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15" w:rsidRPr="00EE31F7" w:rsidRDefault="00604C15" w:rsidP="00604C15">
      <w:pPr>
        <w:ind w:right="424"/>
        <w:jc w:val="center"/>
        <w:rPr>
          <w:b/>
          <w:szCs w:val="20"/>
        </w:rPr>
      </w:pPr>
      <w:r w:rsidRPr="00EE31F7">
        <w:rPr>
          <w:b/>
          <w:szCs w:val="20"/>
          <w:highlight w:val="yellow"/>
        </w:rPr>
        <w:t>FAVOR PUBLICAR NO DOE E JORNAL ESTADO DE MINAS</w:t>
      </w:r>
    </w:p>
    <w:p w:rsidR="00604C15" w:rsidRPr="00321CDB" w:rsidRDefault="00604C15" w:rsidP="00604C15">
      <w:pPr>
        <w:ind w:right="424"/>
        <w:jc w:val="both"/>
        <w:rPr>
          <w:b/>
          <w:sz w:val="20"/>
          <w:szCs w:val="20"/>
        </w:rPr>
      </w:pPr>
    </w:p>
    <w:p w:rsidR="00EE31F7" w:rsidRDefault="00EE31F7" w:rsidP="00EE31F7">
      <w:pPr>
        <w:ind w:left="-284"/>
        <w:jc w:val="center"/>
        <w:rPr>
          <w:b/>
        </w:rPr>
      </w:pPr>
    </w:p>
    <w:p w:rsidR="00EE31F7" w:rsidRPr="00EE31F7" w:rsidRDefault="00EE31F7" w:rsidP="00EE31F7">
      <w:pPr>
        <w:ind w:left="-284"/>
        <w:jc w:val="center"/>
        <w:rPr>
          <w:b/>
        </w:rPr>
      </w:pPr>
      <w:r w:rsidRPr="00EE31F7">
        <w:rPr>
          <w:b/>
        </w:rPr>
        <w:t>AVISO DE PREGÃO ELETRONICO Nº 1</w:t>
      </w:r>
      <w:r w:rsidR="00570025">
        <w:rPr>
          <w:b/>
        </w:rPr>
        <w:t>5</w:t>
      </w:r>
      <w:r w:rsidRPr="00EE31F7">
        <w:rPr>
          <w:b/>
        </w:rPr>
        <w:t>/2024</w:t>
      </w:r>
    </w:p>
    <w:p w:rsidR="00EE31F7" w:rsidRPr="00EE31F7" w:rsidRDefault="00EE31F7" w:rsidP="00EE31F7">
      <w:pPr>
        <w:spacing w:line="276" w:lineRule="auto"/>
        <w:ind w:left="-284" w:right="424"/>
        <w:jc w:val="both"/>
      </w:pPr>
    </w:p>
    <w:p w:rsidR="00EE31F7" w:rsidRPr="00EE31F7" w:rsidRDefault="00EE31F7" w:rsidP="00EE31F7">
      <w:pPr>
        <w:spacing w:after="100" w:line="360" w:lineRule="auto"/>
        <w:ind w:left="-284"/>
        <w:jc w:val="both"/>
      </w:pPr>
      <w:r w:rsidRPr="00EE31F7">
        <w:t xml:space="preserve">O Município de Coração de Jesus/MG, por intermédio da Secretária Municipal de </w:t>
      </w:r>
      <w:r w:rsidR="00570025">
        <w:rPr>
          <w:spacing w:val="2"/>
          <w:shd w:val="clear" w:color="auto" w:fill="FFFFFF"/>
        </w:rPr>
        <w:t>Educação</w:t>
      </w:r>
      <w:r w:rsidRPr="00EE31F7">
        <w:t>, torna público o Processo Licitatório Nº 4</w:t>
      </w:r>
      <w:r w:rsidR="00570025">
        <w:t>3</w:t>
      </w:r>
      <w:r w:rsidRPr="00EE31F7">
        <w:t>/2024 Pregão Eletrônico Nº 1</w:t>
      </w:r>
      <w:r w:rsidR="00570025">
        <w:t>5</w:t>
      </w:r>
      <w:r w:rsidRPr="00EE31F7">
        <w:t xml:space="preserve">/2024, cujo objeto é a </w:t>
      </w:r>
      <w:r w:rsidR="00570025" w:rsidRPr="00570025">
        <w:rPr>
          <w:b/>
          <w:color w:val="000000" w:themeColor="text1"/>
          <w:kern w:val="36"/>
        </w:rPr>
        <w:t>AQUISIÇÃO DE MOBILIÁRIO PARA ATENDER AS NECESSIDADES DA SERETARIA MUNICIPAL DE EDUCAÇÃO DO M</w:t>
      </w:r>
      <w:r w:rsidR="00B55064">
        <w:rPr>
          <w:b/>
          <w:color w:val="000000" w:themeColor="text1"/>
          <w:kern w:val="36"/>
        </w:rPr>
        <w:t>UNICIPIO DE CORAÇÃO DE JESUS-MG</w:t>
      </w:r>
      <w:r w:rsidRPr="00EE31F7">
        <w:t xml:space="preserve">. A participação na presente </w:t>
      </w:r>
      <w:r>
        <w:t>licitação</w:t>
      </w:r>
      <w:r w:rsidRPr="00EE31F7">
        <w:t xml:space="preserve"> se dará pela PLATAFORMA LICITARDIGITAL, disponível no endereço eletrônico </w:t>
      </w:r>
      <w:hyperlink r:id="rId5" w:history="1">
        <w:r w:rsidRPr="00EE31F7">
          <w:rPr>
            <w:rStyle w:val="Hyperlink"/>
          </w:rPr>
          <w:t>https://app.licitardigital.com.br/login</w:t>
        </w:r>
      </w:hyperlink>
      <w:r w:rsidRPr="00EE31F7">
        <w:t>.</w:t>
      </w:r>
    </w:p>
    <w:p w:rsidR="00EE31F7" w:rsidRPr="00EE31F7" w:rsidRDefault="00EE31F7" w:rsidP="00EE31F7">
      <w:pPr>
        <w:pStyle w:val="Default"/>
        <w:ind w:left="-284" w:right="140"/>
        <w:jc w:val="both"/>
      </w:pPr>
    </w:p>
    <w:p w:rsidR="00EE31F7" w:rsidRPr="00EE31F7" w:rsidRDefault="00EE31F7" w:rsidP="00EE31F7">
      <w:pPr>
        <w:spacing w:after="100"/>
        <w:ind w:left="-284"/>
        <w:jc w:val="both"/>
      </w:pPr>
      <w:r w:rsidRPr="00EE31F7">
        <w:rPr>
          <w:b/>
        </w:rPr>
        <w:t>PERÍODO PARA REGISTRO DE PROPOSTAS:</w:t>
      </w:r>
      <w:r w:rsidR="00570025">
        <w:t xml:space="preserve"> de 2</w:t>
      </w:r>
      <w:r w:rsidR="00AB4825">
        <w:t>3</w:t>
      </w:r>
      <w:r w:rsidRPr="00EE31F7">
        <w:t xml:space="preserve">/09/2024 até as 07h59min de </w:t>
      </w:r>
      <w:r w:rsidR="00570025">
        <w:t>03/10</w:t>
      </w:r>
      <w:r w:rsidRPr="00EE31F7">
        <w:t xml:space="preserve">/2024.  </w:t>
      </w:r>
    </w:p>
    <w:p w:rsidR="00EE31F7" w:rsidRPr="00EE31F7" w:rsidRDefault="00EE31F7" w:rsidP="00EE31F7">
      <w:pPr>
        <w:spacing w:after="100"/>
        <w:ind w:left="-284"/>
        <w:jc w:val="both"/>
      </w:pPr>
      <w:r w:rsidRPr="00EE31F7">
        <w:rPr>
          <w:b/>
          <w:bCs/>
        </w:rPr>
        <w:t>ABERTURA DA SESSÃO PÚBLICA:</w:t>
      </w:r>
      <w:r w:rsidRPr="00EE31F7">
        <w:t xml:space="preserve"> Às </w:t>
      </w:r>
      <w:proofErr w:type="gramStart"/>
      <w:r w:rsidRPr="00EE31F7">
        <w:t>08:00</w:t>
      </w:r>
      <w:proofErr w:type="gramEnd"/>
      <w:r w:rsidRPr="00EE31F7">
        <w:t xml:space="preserve"> (Oito horas) do dia </w:t>
      </w:r>
      <w:r w:rsidR="00570025">
        <w:t>03/10</w:t>
      </w:r>
      <w:r w:rsidRPr="00EE31F7">
        <w:t>/2024.</w:t>
      </w:r>
    </w:p>
    <w:p w:rsidR="00EE31F7" w:rsidRPr="00EE31F7" w:rsidRDefault="00EE31F7" w:rsidP="00EE31F7">
      <w:pPr>
        <w:spacing w:after="100"/>
        <w:ind w:left="-284"/>
        <w:jc w:val="both"/>
      </w:pPr>
      <w:r w:rsidRPr="00EE31F7">
        <w:rPr>
          <w:b/>
          <w:bCs/>
        </w:rPr>
        <w:t>CRITÉRIO DE JULG</w:t>
      </w:r>
      <w:bookmarkStart w:id="0" w:name="_GoBack"/>
      <w:bookmarkEnd w:id="0"/>
      <w:r w:rsidRPr="00EE31F7">
        <w:rPr>
          <w:b/>
          <w:bCs/>
        </w:rPr>
        <w:t>AMENTO:</w:t>
      </w:r>
      <w:r w:rsidRPr="00EE31F7">
        <w:t xml:space="preserve"> Menor Preço por Item.</w:t>
      </w:r>
    </w:p>
    <w:p w:rsidR="00EE31F7" w:rsidRPr="00EE31F7" w:rsidRDefault="00EE31F7" w:rsidP="00EE31F7">
      <w:pPr>
        <w:spacing w:after="100"/>
        <w:ind w:left="-284"/>
        <w:jc w:val="both"/>
        <w:rPr>
          <w:b/>
          <w:highlight w:val="yellow"/>
        </w:rPr>
      </w:pPr>
    </w:p>
    <w:p w:rsidR="00EE31F7" w:rsidRPr="00B55064" w:rsidRDefault="00B55064" w:rsidP="00EE31F7">
      <w:pPr>
        <w:spacing w:after="100"/>
        <w:ind w:left="-284"/>
        <w:jc w:val="both"/>
        <w:rPr>
          <w:b/>
        </w:rPr>
      </w:pPr>
      <w:r w:rsidRPr="00B55064">
        <w:rPr>
          <w:b/>
          <w:highlight w:val="yellow"/>
        </w:rPr>
        <w:t>OBS.: LICITAÇÃO TERÁ ITENS/LOTES EXCLUSIVA A PARTICIPAÇÃO DE MICRO EMPRESAS (ME), EMPRESAS DE PEQUENO PORTE (EPP), MEI E/OU EQUIPARADAS</w:t>
      </w:r>
      <w:r w:rsidRPr="00B55064">
        <w:rPr>
          <w:b/>
          <w:iCs/>
          <w:highlight w:val="yellow"/>
        </w:rPr>
        <w:t>.</w:t>
      </w:r>
    </w:p>
    <w:p w:rsidR="00EE31F7" w:rsidRPr="00EE31F7" w:rsidRDefault="00EE31F7" w:rsidP="00EE31F7">
      <w:pPr>
        <w:autoSpaceDE w:val="0"/>
        <w:autoSpaceDN w:val="0"/>
        <w:adjustRightInd w:val="0"/>
        <w:ind w:right="-35"/>
        <w:jc w:val="both"/>
        <w:rPr>
          <w:b/>
        </w:rPr>
      </w:pPr>
    </w:p>
    <w:p w:rsidR="00EE31F7" w:rsidRPr="00EE31F7" w:rsidRDefault="00EE31F7" w:rsidP="00EE31F7">
      <w:pPr>
        <w:pStyle w:val="Default"/>
        <w:spacing w:line="360" w:lineRule="auto"/>
        <w:ind w:left="-284" w:right="140"/>
        <w:jc w:val="both"/>
      </w:pPr>
      <w:r w:rsidRPr="00EE31F7">
        <w:t>O Edital</w:t>
      </w:r>
      <w:r>
        <w:t xml:space="preserve"> e seus respectivos anexos</w:t>
      </w:r>
      <w:r w:rsidRPr="00EE31F7">
        <w:t xml:space="preserve"> estão disponíveis</w:t>
      </w:r>
      <w:r>
        <w:t xml:space="preserve"> </w:t>
      </w:r>
      <w:r w:rsidRPr="00EE31F7">
        <w:t>na integra para download no Site do Município (</w:t>
      </w:r>
      <w:hyperlink r:id="rId6" w:history="1">
        <w:r w:rsidRPr="00EE31F7">
          <w:rPr>
            <w:rStyle w:val="Hyperlink"/>
          </w:rPr>
          <w:t>www.coracaodejesus.mg.gov.br</w:t>
        </w:r>
      </w:hyperlink>
      <w:r w:rsidRPr="00EE31F7">
        <w:rPr>
          <w:rStyle w:val="Hyperlink"/>
        </w:rPr>
        <w:t>)</w:t>
      </w:r>
      <w:r w:rsidRPr="00EE31F7">
        <w:rPr>
          <w:rStyle w:val="Hyperlink"/>
          <w:color w:val="auto"/>
          <w:u w:val="none"/>
        </w:rPr>
        <w:t xml:space="preserve"> e Plataforma Licitar Digital (</w:t>
      </w:r>
      <w:hyperlink r:id="rId7" w:history="1">
        <w:r w:rsidRPr="00EE31F7">
          <w:rPr>
            <w:rStyle w:val="Hyperlink"/>
          </w:rPr>
          <w:t>https://app.licitardigital.com.br/login</w:t>
        </w:r>
      </w:hyperlink>
      <w:r w:rsidRPr="00EE31F7">
        <w:t xml:space="preserve">). Maiores informações através do e-mail: </w:t>
      </w:r>
      <w:hyperlink r:id="rId8" w:history="1">
        <w:r w:rsidRPr="00EE31F7">
          <w:rPr>
            <w:rStyle w:val="Hyperlink"/>
          </w:rPr>
          <w:t>licitacoracao@yahoo.com.br</w:t>
        </w:r>
      </w:hyperlink>
      <w:r w:rsidRPr="00EE31F7">
        <w:t xml:space="preserve"> ou pelo telefone: (38)3228-2282.</w:t>
      </w:r>
    </w:p>
    <w:p w:rsidR="00EE31F7" w:rsidRPr="00EE31F7" w:rsidRDefault="00EE31F7" w:rsidP="00EE31F7">
      <w:pPr>
        <w:spacing w:after="100"/>
        <w:jc w:val="both"/>
        <w:rPr>
          <w:color w:val="000000"/>
          <w:lang w:eastAsia="en-US"/>
        </w:rPr>
      </w:pPr>
    </w:p>
    <w:p w:rsidR="00EE31F7" w:rsidRPr="00EE31F7" w:rsidRDefault="00EE31F7" w:rsidP="00EE31F7">
      <w:pPr>
        <w:spacing w:after="100"/>
        <w:ind w:left="-284"/>
        <w:jc w:val="both"/>
      </w:pPr>
      <w:r w:rsidRPr="00EE31F7">
        <w:t xml:space="preserve">Coração de Jesus/MG, </w:t>
      </w:r>
      <w:r w:rsidR="009D0108">
        <w:t>19</w:t>
      </w:r>
      <w:r w:rsidRPr="00EE31F7">
        <w:t xml:space="preserve"> de setembro de 2024.</w:t>
      </w:r>
    </w:p>
    <w:p w:rsidR="00EE31F7" w:rsidRPr="00EE31F7" w:rsidRDefault="00EE31F7" w:rsidP="00EE31F7">
      <w:pPr>
        <w:spacing w:after="100"/>
        <w:ind w:left="-284"/>
        <w:jc w:val="both"/>
      </w:pPr>
    </w:p>
    <w:p w:rsidR="00EE31F7" w:rsidRPr="00EE31F7" w:rsidRDefault="00EE31F7" w:rsidP="00EE31F7">
      <w:pPr>
        <w:pStyle w:val="Default"/>
        <w:jc w:val="both"/>
      </w:pPr>
    </w:p>
    <w:p w:rsidR="00EE31F7" w:rsidRPr="00EE31F7" w:rsidRDefault="009D0108" w:rsidP="00EE31F7">
      <w:pPr>
        <w:ind w:left="-284"/>
        <w:rPr>
          <w:rFonts w:eastAsia="Calibri"/>
        </w:rPr>
      </w:pPr>
      <w:r>
        <w:rPr>
          <w:rFonts w:eastAsia="Calibri"/>
        </w:rPr>
        <w:t xml:space="preserve">Maria Helena Pires Pereira </w:t>
      </w:r>
    </w:p>
    <w:p w:rsidR="00EE31F7" w:rsidRPr="00EE31F7" w:rsidRDefault="00EE31F7" w:rsidP="00EE31F7">
      <w:pPr>
        <w:ind w:left="-284"/>
        <w:rPr>
          <w:rFonts w:eastAsia="Calibri"/>
          <w:b/>
        </w:rPr>
      </w:pPr>
      <w:r w:rsidRPr="00EE31F7">
        <w:rPr>
          <w:rFonts w:eastAsia="Calibri"/>
        </w:rPr>
        <w:t xml:space="preserve">Secretário Municipal de </w:t>
      </w:r>
      <w:r w:rsidR="009D0108">
        <w:rPr>
          <w:rFonts w:eastAsia="Calibri"/>
        </w:rPr>
        <w:t>Educação</w:t>
      </w:r>
      <w:r w:rsidRPr="00EE31F7">
        <w:rPr>
          <w:rFonts w:eastAsia="Calibri"/>
        </w:rPr>
        <w:t xml:space="preserve"> </w:t>
      </w:r>
    </w:p>
    <w:p w:rsidR="00EE31F7" w:rsidRDefault="00EE31F7" w:rsidP="00EE31F7">
      <w:pPr>
        <w:rPr>
          <w:sz w:val="22"/>
        </w:rPr>
      </w:pPr>
    </w:p>
    <w:p w:rsidR="00971694" w:rsidRPr="00310E60" w:rsidRDefault="00971694">
      <w:pPr>
        <w:rPr>
          <w:sz w:val="18"/>
          <w:szCs w:val="18"/>
        </w:rPr>
      </w:pPr>
    </w:p>
    <w:sectPr w:rsidR="00971694" w:rsidRPr="00310E60" w:rsidSect="001222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04C15"/>
    <w:rsid w:val="00030907"/>
    <w:rsid w:val="00064359"/>
    <w:rsid w:val="00073194"/>
    <w:rsid w:val="000E21E8"/>
    <w:rsid w:val="00122207"/>
    <w:rsid w:val="001473AB"/>
    <w:rsid w:val="0016293F"/>
    <w:rsid w:val="00181166"/>
    <w:rsid w:val="0019727B"/>
    <w:rsid w:val="00266EB5"/>
    <w:rsid w:val="00310E60"/>
    <w:rsid w:val="003214A1"/>
    <w:rsid w:val="00321CDB"/>
    <w:rsid w:val="003870B4"/>
    <w:rsid w:val="00397DD9"/>
    <w:rsid w:val="003B5886"/>
    <w:rsid w:val="003D2D66"/>
    <w:rsid w:val="00477725"/>
    <w:rsid w:val="00490186"/>
    <w:rsid w:val="00500C49"/>
    <w:rsid w:val="00502ABF"/>
    <w:rsid w:val="00570025"/>
    <w:rsid w:val="0057462A"/>
    <w:rsid w:val="00604C15"/>
    <w:rsid w:val="00623D9B"/>
    <w:rsid w:val="006E24CA"/>
    <w:rsid w:val="00741347"/>
    <w:rsid w:val="00791F62"/>
    <w:rsid w:val="00792ABF"/>
    <w:rsid w:val="00921CC3"/>
    <w:rsid w:val="00971694"/>
    <w:rsid w:val="00982D8E"/>
    <w:rsid w:val="009D0108"/>
    <w:rsid w:val="00AB4825"/>
    <w:rsid w:val="00AE54EA"/>
    <w:rsid w:val="00B26F5B"/>
    <w:rsid w:val="00B55064"/>
    <w:rsid w:val="00C5285A"/>
    <w:rsid w:val="00D87C19"/>
    <w:rsid w:val="00E10B11"/>
    <w:rsid w:val="00E520E6"/>
    <w:rsid w:val="00E933F2"/>
    <w:rsid w:val="00EA2482"/>
    <w:rsid w:val="00EE31F7"/>
    <w:rsid w:val="00F02DB9"/>
    <w:rsid w:val="00F3542A"/>
    <w:rsid w:val="00F43791"/>
    <w:rsid w:val="00F90D4D"/>
    <w:rsid w:val="00F9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04C15"/>
    <w:rPr>
      <w:rFonts w:cs="Times New Roman"/>
      <w:color w:val="0000FF"/>
      <w:u w:val="single"/>
    </w:rPr>
  </w:style>
  <w:style w:type="paragraph" w:customStyle="1" w:styleId="Default">
    <w:name w:val="Default"/>
    <w:rsid w:val="00604C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EE31F7"/>
    <w:pPr>
      <w:widowControl w:val="0"/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EE31F7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racao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licitardigital.com.br/log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racaodejesus.mg.gov.br" TargetMode="External"/><Relationship Id="rId5" Type="http://schemas.openxmlformats.org/officeDocument/2006/relationships/hyperlink" Target="https://app.licitardigital.com.br/log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2022-05-17T17:41:00Z</dcterms:created>
  <dcterms:modified xsi:type="dcterms:W3CDTF">2024-09-23T18:31:00Z</dcterms:modified>
</cp:coreProperties>
</file>