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2C0D35">
        <w:rPr>
          <w:lang w:val="pt-BR"/>
        </w:rPr>
        <w:t>045/2023</w:t>
      </w:r>
    </w:p>
    <w:p w:rsidR="00B773E6" w:rsidRPr="00680E22" w:rsidRDefault="0017210F">
      <w:pPr>
        <w:spacing w:before="6"/>
        <w:ind w:left="1444" w:right="1442"/>
        <w:jc w:val="center"/>
        <w:rPr>
          <w:b/>
          <w:sz w:val="24"/>
          <w:lang w:val="pt-BR"/>
        </w:rPr>
      </w:pPr>
      <w:r w:rsidRPr="00680E22">
        <w:rPr>
          <w:b/>
          <w:sz w:val="24"/>
          <w:lang w:val="pt-BR"/>
        </w:rPr>
        <w:t>PREGÃO PRESENCIAL N.º</w:t>
      </w:r>
      <w:r w:rsidR="002C0D35">
        <w:rPr>
          <w:b/>
          <w:sz w:val="24"/>
          <w:lang w:val="pt-BR"/>
        </w:rPr>
        <w:t>031/2023</w:t>
      </w:r>
    </w:p>
    <w:p w:rsidR="00B773E6" w:rsidRPr="00680E22" w:rsidRDefault="00B773E6">
      <w:pPr>
        <w:pStyle w:val="Corpodetexto"/>
        <w:spacing w:before="9"/>
        <w:rPr>
          <w:b/>
          <w:sz w:val="34"/>
          <w:lang w:val="pt-BR"/>
        </w:rPr>
      </w:pPr>
    </w:p>
    <w:p w:rsidR="00B773E6" w:rsidRPr="002C0D35" w:rsidRDefault="0017210F" w:rsidP="003E5797">
      <w:pPr>
        <w:jc w:val="both"/>
        <w:rPr>
          <w:b/>
          <w:sz w:val="24"/>
          <w:szCs w:val="24"/>
          <w:lang w:val="pt-BR"/>
        </w:rPr>
      </w:pPr>
      <w:r w:rsidRPr="002C0D35">
        <w:rPr>
          <w:b/>
          <w:sz w:val="24"/>
          <w:szCs w:val="24"/>
          <w:lang w:val="pt-BR"/>
        </w:rPr>
        <w:t>OBJETO: CONSTIT</w:t>
      </w:r>
      <w:r w:rsidR="0010196E" w:rsidRPr="002C0D35">
        <w:rPr>
          <w:b/>
          <w:sz w:val="24"/>
          <w:szCs w:val="24"/>
          <w:lang w:val="pt-BR"/>
        </w:rPr>
        <w:t>UI OBJETO DA PRESENTE LICITAÇÃO</w:t>
      </w:r>
      <w:r w:rsidR="002C0D35" w:rsidRPr="002C0D35">
        <w:rPr>
          <w:b/>
          <w:sz w:val="24"/>
          <w:szCs w:val="24"/>
          <w:lang w:val="pt-BR"/>
        </w:rPr>
        <w:t xml:space="preserve"> REGISTRO DE PREÇO CONTRATAÇÃO DE PESSOA FISICA OU JURIDICA PARA PRESTAÇÃO DE SERVIÇOS DE ARBITRAGEM, ATENDENDO AS NECESSIDADES DOS CAMPEONATOS DESTE MUNICIPIO</w:t>
      </w:r>
      <w:r w:rsidR="003E5797" w:rsidRPr="002C0D35">
        <w:rPr>
          <w:b/>
          <w:sz w:val="24"/>
          <w:szCs w:val="24"/>
          <w:lang w:val="pt-BR"/>
        </w:rPr>
        <w:t>, CONFORME AS</w:t>
      </w:r>
      <w:r w:rsidRPr="002C0D35">
        <w:rPr>
          <w:b/>
          <w:sz w:val="24"/>
          <w:szCs w:val="24"/>
          <w:lang w:val="pt-BR"/>
        </w:rPr>
        <w:t>ESPECIFICAÇÕES CONSTANTES NO TERMO DE REFERÊNCIA – ANEXO I DESTE EDITAL.</w:t>
      </w:r>
    </w:p>
    <w:p w:rsidR="009D1670" w:rsidRPr="002C0D35" w:rsidRDefault="009D1670" w:rsidP="00DF2EAB">
      <w:pPr>
        <w:spacing w:before="1"/>
        <w:ind w:right="227"/>
        <w:jc w:val="both"/>
        <w:rPr>
          <w:b/>
          <w:sz w:val="24"/>
          <w:szCs w:val="24"/>
          <w:lang w:val="pt-BR"/>
        </w:rPr>
      </w:pPr>
    </w:p>
    <w:p w:rsidR="00F04EDC" w:rsidRPr="004B18A4" w:rsidRDefault="00F04EDC" w:rsidP="00F04EDC">
      <w:pPr>
        <w:spacing w:before="1"/>
        <w:ind w:left="240" w:right="227"/>
        <w:jc w:val="center"/>
        <w:rPr>
          <w:b/>
          <w:sz w:val="24"/>
          <w:lang w:val="pt-BR"/>
        </w:rPr>
      </w:pPr>
      <w:r w:rsidRPr="004B18A4">
        <w:rPr>
          <w:b/>
          <w:sz w:val="24"/>
          <w:highlight w:val="yellow"/>
          <w:lang w:val="pt-BR"/>
        </w:rPr>
        <w:t>LICITAÇÃO EXCLUSIVA A PARTICIPAÇÃO DE</w:t>
      </w:r>
      <w:r w:rsidR="002C0D35">
        <w:rPr>
          <w:b/>
          <w:sz w:val="24"/>
          <w:highlight w:val="yellow"/>
          <w:lang w:val="pt-BR"/>
        </w:rPr>
        <w:t xml:space="preserve"> </w:t>
      </w:r>
      <w:r w:rsidRPr="004B18A4">
        <w:rPr>
          <w:b/>
          <w:sz w:val="24"/>
          <w:highlight w:val="yellow"/>
          <w:lang w:val="pt-BR"/>
        </w:rPr>
        <w:t>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2C0D35">
        <w:rPr>
          <w:sz w:val="24"/>
          <w:lang w:val="pt-BR"/>
        </w:rPr>
        <w:t>10/05</w:t>
      </w:r>
      <w:r w:rsidR="00F04EDC">
        <w:rPr>
          <w:sz w:val="24"/>
          <w:lang w:val="pt-BR"/>
        </w:rPr>
        <w:t>/</w:t>
      </w:r>
      <w:r w:rsidR="002C0D35">
        <w:rPr>
          <w:sz w:val="24"/>
          <w:lang w:val="pt-BR"/>
        </w:rPr>
        <w:t>2023</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15CD0">
      <w:pPr>
        <w:pStyle w:val="Corpodetexto"/>
        <w:spacing w:before="10"/>
        <w:rPr>
          <w:sz w:val="25"/>
          <w:lang w:val="pt-BR"/>
        </w:rPr>
      </w:pPr>
      <w:r w:rsidRPr="00A15CD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30310" w:rsidRPr="0017210F" w:rsidRDefault="00530310">
                  <w:pPr>
                    <w:spacing w:before="20"/>
                    <w:ind w:left="927"/>
                    <w:rPr>
                      <w:b/>
                      <w:sz w:val="24"/>
                      <w:lang w:val="pt-BR"/>
                    </w:rPr>
                  </w:pPr>
                  <w:r w:rsidRPr="0017210F">
                    <w:rPr>
                      <w:b/>
                      <w:sz w:val="24"/>
                      <w:u w:val="thick"/>
                      <w:lang w:val="pt-BR"/>
                    </w:rPr>
                    <w:t>AVISO ÀS EMPRESAS INTERESSADAS EM PARTICIPAR DA LICITAÇÃO</w:t>
                  </w:r>
                </w:p>
                <w:p w:rsidR="00530310" w:rsidRPr="0017210F" w:rsidRDefault="00530310">
                  <w:pPr>
                    <w:pStyle w:val="Corpodetexto"/>
                    <w:spacing w:before="8"/>
                    <w:rPr>
                      <w:sz w:val="22"/>
                      <w:lang w:val="pt-BR"/>
                    </w:rPr>
                  </w:pPr>
                </w:p>
                <w:p w:rsidR="00530310" w:rsidRPr="0017210F" w:rsidRDefault="0053031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530310" w:rsidRPr="0017210F" w:rsidRDefault="00530310">
                  <w:pPr>
                    <w:pStyle w:val="Corpodetexto"/>
                    <w:spacing w:before="3"/>
                    <w:rPr>
                      <w:sz w:val="25"/>
                      <w:lang w:val="pt-BR"/>
                    </w:rPr>
                  </w:pPr>
                </w:p>
                <w:p w:rsidR="00530310" w:rsidRPr="003279BB" w:rsidRDefault="001B5859" w:rsidP="00DE0E8F">
                  <w:pPr>
                    <w:ind w:right="1744"/>
                    <w:jc w:val="right"/>
                    <w:rPr>
                      <w:sz w:val="24"/>
                      <w:lang w:val="pt-BR"/>
                    </w:rPr>
                  </w:pPr>
                  <w:proofErr w:type="spellStart"/>
                  <w:r>
                    <w:rPr>
                      <w:sz w:val="24"/>
                      <w:lang w:val="pt-BR"/>
                    </w:rPr>
                    <w:t>Warley</w:t>
                  </w:r>
                  <w:proofErr w:type="spellEnd"/>
                  <w:r>
                    <w:rPr>
                      <w:sz w:val="24"/>
                      <w:lang w:val="pt-BR"/>
                    </w:rPr>
                    <w:t xml:space="preserve"> da Rocha Dias</w:t>
                  </w:r>
                  <w:r w:rsidR="00530310">
                    <w:rPr>
                      <w:sz w:val="24"/>
                      <w:lang w:val="pt-BR"/>
                    </w:rPr>
                    <w:t xml:space="preserve"> (Secretário Municipal de </w:t>
                  </w:r>
                  <w:r>
                    <w:rPr>
                      <w:sz w:val="24"/>
                      <w:lang w:val="pt-BR"/>
                    </w:rPr>
                    <w:t>Esportes</w:t>
                  </w:r>
                  <w:r w:rsidR="00530310">
                    <w:rPr>
                      <w:sz w:val="24"/>
                      <w:lang w:val="pt-BR"/>
                    </w:rPr>
                    <w:t>)</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2C0D35">
        <w:rPr>
          <w:b/>
          <w:sz w:val="24"/>
          <w:lang w:val="pt-BR"/>
        </w:rPr>
        <w:t>031/2023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943056" w:rsidRPr="00943056">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w:t>
      </w:r>
      <w:r w:rsidR="00943056">
        <w:rPr>
          <w:sz w:val="24"/>
          <w:lang w:val="pt-BR"/>
        </w:rPr>
        <w:t xml:space="preserve"> </w:t>
      </w:r>
      <w:r w:rsidRPr="0017210F">
        <w:rPr>
          <w:sz w:val="24"/>
          <w:lang w:val="pt-BR"/>
        </w:rPr>
        <w:t>de</w:t>
      </w:r>
      <w:r w:rsidRPr="0017210F">
        <w:rPr>
          <w:sz w:val="24"/>
          <w:u w:val="single"/>
          <w:lang w:val="pt-BR"/>
        </w:rPr>
        <w:tab/>
      </w:r>
      <w:r w:rsidRPr="0017210F">
        <w:rPr>
          <w:sz w:val="24"/>
          <w:lang w:val="pt-BR"/>
        </w:rPr>
        <w:t>de</w:t>
      </w:r>
      <w:r w:rsidR="00F04EDC">
        <w:rPr>
          <w:sz w:val="24"/>
          <w:lang w:val="pt-BR"/>
        </w:rPr>
        <w:t xml:space="preserve"> </w:t>
      </w:r>
      <w:r w:rsidR="002C0D35">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5CD0">
      <w:pPr>
        <w:pStyle w:val="Corpodetexto"/>
        <w:spacing w:before="3"/>
        <w:rPr>
          <w:sz w:val="26"/>
          <w:lang w:val="pt-BR"/>
        </w:rPr>
      </w:pPr>
      <w:r w:rsidRPr="00A15CD0">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2C0D35">
        <w:rPr>
          <w:b/>
          <w:sz w:val="23"/>
          <w:lang w:val="pt-BR"/>
        </w:rPr>
        <w:t>045/2023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2C0D35">
        <w:rPr>
          <w:b/>
          <w:sz w:val="23"/>
          <w:lang w:val="pt-BR"/>
        </w:rPr>
        <w:t>031/2023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2C0D35">
        <w:rPr>
          <w:b/>
          <w:sz w:val="23"/>
          <w:lang w:val="pt-BR"/>
        </w:rPr>
        <w:t>10/05</w:t>
      </w:r>
      <w:r w:rsidR="00F04EDC">
        <w:rPr>
          <w:b/>
          <w:sz w:val="23"/>
          <w:lang w:val="pt-BR"/>
        </w:rPr>
        <w:t>/</w:t>
      </w:r>
      <w:r w:rsidR="002C0D35">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2C0D35">
        <w:rPr>
          <w:b/>
          <w:sz w:val="23"/>
          <w:lang w:val="pt-BR"/>
        </w:rPr>
        <w:t>10</w:t>
      </w:r>
      <w:r w:rsidR="00DE0E8F" w:rsidRPr="00680E22">
        <w:rPr>
          <w:b/>
          <w:sz w:val="23"/>
          <w:lang w:val="pt-BR"/>
        </w:rPr>
        <w:t xml:space="preserve"> de </w:t>
      </w:r>
      <w:r w:rsidR="002C0D35">
        <w:rPr>
          <w:b/>
          <w:sz w:val="23"/>
          <w:lang w:val="pt-BR"/>
        </w:rPr>
        <w:t xml:space="preserve">Maio </w:t>
      </w:r>
      <w:r w:rsidR="00EE08C5" w:rsidRPr="00680E22">
        <w:rPr>
          <w:b/>
          <w:sz w:val="23"/>
          <w:lang w:val="pt-BR"/>
        </w:rPr>
        <w:t xml:space="preserve">de </w:t>
      </w:r>
      <w:r w:rsidR="002C0D35">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como</w:t>
      </w:r>
      <w:r w:rsidR="00943056">
        <w:rPr>
          <w:sz w:val="23"/>
          <w:lang w:val="pt-BR"/>
        </w:rPr>
        <w:t xml:space="preserve"> </w:t>
      </w:r>
      <w:r w:rsidRPr="00680E22">
        <w:rPr>
          <w:sz w:val="23"/>
          <w:lang w:val="pt-BR"/>
        </w:rPr>
        <w:t>auxílio</w:t>
      </w:r>
      <w:r w:rsidR="00943056">
        <w:rPr>
          <w:sz w:val="23"/>
          <w:lang w:val="pt-BR"/>
        </w:rPr>
        <w:t xml:space="preserve"> </w:t>
      </w:r>
      <w:r w:rsidRPr="00680E22">
        <w:rPr>
          <w:sz w:val="23"/>
          <w:lang w:val="pt-BR"/>
        </w:rPr>
        <w:t>da</w:t>
      </w:r>
      <w:r w:rsidR="00943056">
        <w:rPr>
          <w:sz w:val="23"/>
          <w:lang w:val="pt-BR"/>
        </w:rPr>
        <w:t xml:space="preserve"> </w:t>
      </w:r>
      <w:r w:rsidRPr="00680E22">
        <w:rPr>
          <w:sz w:val="23"/>
          <w:lang w:val="pt-BR"/>
        </w:rPr>
        <w:t>Equipe</w:t>
      </w:r>
      <w:r w:rsidR="00943056">
        <w:rPr>
          <w:sz w:val="23"/>
          <w:lang w:val="pt-BR"/>
        </w:rPr>
        <w:t xml:space="preserve"> </w:t>
      </w:r>
      <w:r w:rsidRPr="00680E22">
        <w:rPr>
          <w:sz w:val="23"/>
          <w:lang w:val="pt-BR"/>
        </w:rPr>
        <w:t>de</w:t>
      </w:r>
      <w:r w:rsidR="00943056">
        <w:rPr>
          <w:sz w:val="23"/>
          <w:lang w:val="pt-BR"/>
        </w:rPr>
        <w:t xml:space="preserve"> </w:t>
      </w:r>
      <w:r w:rsidRPr="00680E22">
        <w:rPr>
          <w:sz w:val="23"/>
          <w:lang w:val="pt-BR"/>
        </w:rPr>
        <w:t>Apoio,</w:t>
      </w:r>
      <w:r w:rsidR="00943056">
        <w:rPr>
          <w:sz w:val="23"/>
          <w:lang w:val="pt-BR"/>
        </w:rPr>
        <w:t xml:space="preserve"> </w:t>
      </w:r>
      <w:r w:rsidRPr="00680E22">
        <w:rPr>
          <w:sz w:val="23"/>
          <w:lang w:val="pt-BR"/>
        </w:rPr>
        <w:t>designado</w:t>
      </w:r>
      <w:r w:rsidR="00943056">
        <w:rPr>
          <w:sz w:val="23"/>
          <w:lang w:val="pt-BR"/>
        </w:rPr>
        <w:t xml:space="preserve"> </w:t>
      </w:r>
      <w:r w:rsidRPr="00680E22">
        <w:rPr>
          <w:sz w:val="23"/>
          <w:lang w:val="pt-BR"/>
        </w:rPr>
        <w:t>nos</w:t>
      </w:r>
      <w:r w:rsidR="00943056">
        <w:rPr>
          <w:sz w:val="23"/>
          <w:lang w:val="pt-BR"/>
        </w:rPr>
        <w:t xml:space="preserve"> </w:t>
      </w:r>
      <w:r w:rsidRPr="00680E22">
        <w:rPr>
          <w:sz w:val="23"/>
          <w:lang w:val="pt-BR"/>
        </w:rPr>
        <w:t>autos</w:t>
      </w:r>
      <w:r w:rsidR="00943056">
        <w:rPr>
          <w:sz w:val="23"/>
          <w:lang w:val="pt-BR"/>
        </w:rPr>
        <w:t xml:space="preserve"> </w:t>
      </w:r>
      <w:r w:rsidRPr="00680E22">
        <w:rPr>
          <w:sz w:val="23"/>
          <w:lang w:val="pt-BR"/>
        </w:rPr>
        <w:t>do</w:t>
      </w:r>
      <w:r w:rsidR="00943056">
        <w:rPr>
          <w:sz w:val="23"/>
          <w:lang w:val="pt-BR"/>
        </w:rPr>
        <w:t xml:space="preserve"> </w:t>
      </w:r>
      <w:r w:rsidRPr="00680E22">
        <w:rPr>
          <w:sz w:val="23"/>
          <w:lang w:val="pt-BR"/>
        </w:rPr>
        <w:t>processo</w:t>
      </w:r>
      <w:r w:rsidR="00943056">
        <w:rPr>
          <w:sz w:val="23"/>
          <w:lang w:val="pt-BR"/>
        </w:rPr>
        <w:t xml:space="preserve"> </w:t>
      </w:r>
      <w:r w:rsidRPr="00680E22">
        <w:rPr>
          <w:sz w:val="23"/>
          <w:lang w:val="pt-BR"/>
        </w:rPr>
        <w:t>em</w:t>
      </w:r>
      <w:r w:rsidR="00943056">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002C0D35">
        <w:rPr>
          <w:sz w:val="23"/>
          <w:lang w:val="pt-BR"/>
        </w:rPr>
        <w:t xml:space="preserve"> </w:t>
      </w:r>
      <w:r w:rsidR="002C0D35" w:rsidRPr="002C0D35">
        <w:rPr>
          <w:b/>
          <w:sz w:val="24"/>
          <w:szCs w:val="24"/>
          <w:lang w:val="pt-BR"/>
        </w:rPr>
        <w:t>REGISTRO DE PREÇO CONTRATAÇÃO DE PESSOA FISICA OU JURIDICA PARA PRESTAÇÃO DE SERVIÇOS DE ARBITRAGEM, ATENDENDO AS NECESSIDADES DOS CAMPEONATOS DESTE MUNICIPIO</w:t>
      </w:r>
      <w:r w:rsidRPr="0017210F">
        <w:rPr>
          <w:sz w:val="23"/>
          <w:lang w:val="pt-BR"/>
        </w:rPr>
        <w:t>, conforme Termo de Referência, anexo I deste</w:t>
      </w:r>
      <w:r w:rsidR="00943056">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A92F01"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9969E2" w:rsidRPr="009969E2">
        <w:rPr>
          <w:b/>
          <w:sz w:val="23"/>
          <w:highlight w:val="yellow"/>
          <w:lang w:val="pt-BR"/>
        </w:rPr>
        <w:t xml:space="preserve">Pessoas </w:t>
      </w:r>
      <w:proofErr w:type="gramStart"/>
      <w:r w:rsidR="009969E2" w:rsidRPr="009969E2">
        <w:rPr>
          <w:b/>
          <w:sz w:val="23"/>
          <w:highlight w:val="yellow"/>
          <w:lang w:val="pt-BR"/>
        </w:rPr>
        <w:t xml:space="preserve">Físicas, </w:t>
      </w:r>
      <w:r w:rsidR="00F04EDC" w:rsidRPr="009969E2">
        <w:rPr>
          <w:b/>
          <w:sz w:val="23"/>
          <w:highlight w:val="yellow"/>
          <w:lang w:val="pt-BR"/>
        </w:rPr>
        <w:t>micro</w:t>
      </w:r>
      <w:proofErr w:type="gramEnd"/>
      <w:r w:rsidR="00F04EDC" w:rsidRPr="009969E2">
        <w:rPr>
          <w:b/>
          <w:sz w:val="23"/>
          <w:highlight w:val="yellow"/>
          <w:lang w:val="pt-BR"/>
        </w:rPr>
        <w:t xml:space="preserve"> e pequenas </w:t>
      </w:r>
      <w:r w:rsidRPr="009969E2">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9969E2"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w:t>
      </w:r>
      <w:r w:rsidR="009969E2">
        <w:rPr>
          <w:sz w:val="23"/>
          <w:lang w:val="pt-BR"/>
        </w:rPr>
        <w:t>:</w:t>
      </w:r>
    </w:p>
    <w:p w:rsidR="00B773E6" w:rsidRPr="0017210F" w:rsidRDefault="009969E2" w:rsidP="0017210F">
      <w:pPr>
        <w:pStyle w:val="PargrafodaLista"/>
        <w:tabs>
          <w:tab w:val="left" w:pos="541"/>
        </w:tabs>
        <w:spacing w:before="4"/>
        <w:ind w:right="229"/>
        <w:rPr>
          <w:sz w:val="23"/>
          <w:lang w:val="pt-BR"/>
        </w:rPr>
      </w:pPr>
      <w:r>
        <w:rPr>
          <w:sz w:val="23"/>
          <w:lang w:val="pt-BR"/>
        </w:rPr>
        <w:t xml:space="preserve">5.2.1 </w:t>
      </w:r>
      <w:proofErr w:type="gramStart"/>
      <w:r>
        <w:rPr>
          <w:sz w:val="23"/>
          <w:lang w:val="pt-BR"/>
        </w:rPr>
        <w:t>-E</w:t>
      </w:r>
      <w:r w:rsidR="0017210F" w:rsidRPr="0017210F">
        <w:rPr>
          <w:sz w:val="23"/>
          <w:lang w:val="pt-BR"/>
        </w:rPr>
        <w:t>statuto</w:t>
      </w:r>
      <w:proofErr w:type="gramEnd"/>
      <w:r w:rsidR="0017210F" w:rsidRPr="0017210F">
        <w:rPr>
          <w:sz w:val="23"/>
          <w:lang w:val="pt-BR"/>
        </w:rPr>
        <w:t>/contratosocial,ouinstrumentopúblicoouparticulardeprocuração,oudocumentoequivalente.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009969E2">
        <w:rPr>
          <w:sz w:val="23"/>
          <w:lang w:val="pt-BR"/>
        </w:rPr>
        <w:t xml:space="preserve">.1 </w:t>
      </w:r>
      <w:r w:rsidRPr="0017210F">
        <w:rPr>
          <w:sz w:val="23"/>
          <w:lang w:val="pt-BR"/>
        </w:rPr>
        <w:t>- Entende-se por documentocredencial:</w:t>
      </w:r>
    </w:p>
    <w:p w:rsidR="002E02A4" w:rsidRDefault="002E02A4" w:rsidP="0017210F">
      <w:pPr>
        <w:pStyle w:val="PargrafodaLista"/>
        <w:tabs>
          <w:tab w:val="left" w:pos="620"/>
        </w:tabs>
        <w:spacing w:line="264" w:lineRule="exact"/>
        <w:rPr>
          <w:sz w:val="23"/>
          <w:lang w:val="pt-BR"/>
        </w:rPr>
      </w:pPr>
    </w:p>
    <w:p w:rsidR="009969E2" w:rsidRPr="009969E2" w:rsidRDefault="009969E2" w:rsidP="009969E2">
      <w:pPr>
        <w:pStyle w:val="PargrafodaLista"/>
        <w:tabs>
          <w:tab w:val="left" w:pos="620"/>
        </w:tabs>
        <w:spacing w:line="264" w:lineRule="exact"/>
        <w:rPr>
          <w:b/>
          <w:sz w:val="23"/>
          <w:lang w:val="pt-BR"/>
        </w:rPr>
      </w:pPr>
      <w:r w:rsidRPr="009969E2">
        <w:rPr>
          <w:b/>
          <w:sz w:val="23"/>
          <w:lang w:val="pt-BR"/>
        </w:rPr>
        <w:t>PESSOA FISICA:</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a</w:t>
      </w:r>
      <w:proofErr w:type="gramEnd"/>
      <w:r>
        <w:rPr>
          <w:sz w:val="23"/>
          <w:lang w:val="pt-BR"/>
        </w:rPr>
        <w:t>)Carteira de Identidade – Registro Geral</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b)</w:t>
      </w:r>
      <w:proofErr w:type="gramEnd"/>
      <w:r>
        <w:rPr>
          <w:sz w:val="23"/>
          <w:lang w:val="pt-BR"/>
        </w:rPr>
        <w:t>CPF – Cadastro de Pessoa Física</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c)</w:t>
      </w:r>
      <w:proofErr w:type="gramEnd"/>
      <w:r>
        <w:rPr>
          <w:sz w:val="23"/>
          <w:lang w:val="pt-BR"/>
        </w:rPr>
        <w:t>Comprovante de Endereço.</w:t>
      </w:r>
    </w:p>
    <w:p w:rsidR="002E02A4" w:rsidRDefault="002E02A4" w:rsidP="009969E2">
      <w:pPr>
        <w:pStyle w:val="PargrafodaLista"/>
        <w:tabs>
          <w:tab w:val="left" w:pos="620"/>
        </w:tabs>
        <w:spacing w:line="264" w:lineRule="exact"/>
        <w:ind w:left="101"/>
        <w:rPr>
          <w:b/>
          <w:sz w:val="23"/>
          <w:u w:val="thick"/>
          <w:lang w:val="pt-BR"/>
        </w:rPr>
      </w:pPr>
      <w:proofErr w:type="gramStart"/>
      <w:r>
        <w:rPr>
          <w:sz w:val="23"/>
          <w:lang w:val="pt-BR"/>
        </w:rPr>
        <w:t>d)</w:t>
      </w:r>
      <w:proofErr w:type="gramEnd"/>
      <w:r w:rsidRPr="0017210F">
        <w:rPr>
          <w:b/>
          <w:sz w:val="23"/>
          <w:lang w:val="pt-BR"/>
        </w:rPr>
        <w:t>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p>
    <w:p w:rsidR="002E02A4" w:rsidRDefault="002E02A4" w:rsidP="002E02A4">
      <w:pPr>
        <w:pStyle w:val="PargrafodaLista"/>
        <w:tabs>
          <w:tab w:val="left" w:pos="390"/>
        </w:tabs>
        <w:ind w:left="101" w:right="232"/>
        <w:rPr>
          <w:lang w:val="pt-BR"/>
        </w:rPr>
      </w:pPr>
      <w:r>
        <w:rPr>
          <w:sz w:val="23"/>
          <w:lang w:val="pt-BR"/>
        </w:rPr>
        <w:t>e)</w:t>
      </w:r>
      <w:r>
        <w:rPr>
          <w:b/>
          <w:sz w:val="23"/>
          <w:lang w:val="pt-BR"/>
        </w:rPr>
        <w:t>P</w:t>
      </w:r>
      <w:r w:rsidRPr="0017210F">
        <w:rPr>
          <w:b/>
          <w:sz w:val="23"/>
          <w:lang w:val="pt-BR"/>
        </w:rPr>
        <w:t xml:space="preserve">rocuração ou documento equivalente da licitante </w:t>
      </w:r>
      <w:r w:rsidRPr="0017210F">
        <w:rPr>
          <w:sz w:val="23"/>
          <w:lang w:val="pt-BR"/>
        </w:rPr>
        <w:t>com poderes para que apessoa credenciada possa manifestar-se em seu nome em qualquer fase destePregão</w:t>
      </w:r>
      <w:r>
        <w:rPr>
          <w:sz w:val="23"/>
          <w:lang w:val="pt-BR"/>
        </w:rPr>
        <w:t>, ou</w:t>
      </w:r>
      <w:r>
        <w:rPr>
          <w:lang w:val="pt-BR"/>
        </w:rPr>
        <w:t>P</w:t>
      </w:r>
      <w:r w:rsidRPr="0017210F">
        <w:rPr>
          <w:lang w:val="pt-BR"/>
        </w:rPr>
        <w:t xml:space="preserve">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E02A4" w:rsidRDefault="002E02A4" w:rsidP="002E02A4">
      <w:pPr>
        <w:pStyle w:val="PargrafodaLista"/>
        <w:tabs>
          <w:tab w:val="left" w:pos="390"/>
        </w:tabs>
        <w:ind w:left="101" w:right="232"/>
        <w:rPr>
          <w:sz w:val="23"/>
          <w:lang w:val="pt-BR"/>
        </w:rPr>
      </w:pPr>
    </w:p>
    <w:p w:rsidR="002E02A4" w:rsidRPr="002E02A4" w:rsidRDefault="002E02A4" w:rsidP="002E02A4">
      <w:pPr>
        <w:tabs>
          <w:tab w:val="left" w:pos="620"/>
        </w:tabs>
        <w:spacing w:line="264" w:lineRule="exact"/>
        <w:rPr>
          <w:b/>
          <w:sz w:val="23"/>
          <w:lang w:val="pt-BR"/>
        </w:rPr>
      </w:pPr>
      <w:r w:rsidRPr="002E02A4">
        <w:rPr>
          <w:b/>
          <w:sz w:val="23"/>
          <w:lang w:val="pt-BR"/>
        </w:rPr>
        <w:t>PESSOA JURIDICA:</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lastRenderedPageBreak/>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rsidP="00530310">
      <w:pPr>
        <w:pStyle w:val="Corpodetexto"/>
        <w:spacing w:before="40"/>
        <w:ind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2C0D35">
        <w:rPr>
          <w:lang w:val="pt-BR"/>
        </w:rPr>
        <w:t>031/2023</w:t>
      </w:r>
      <w:r w:rsidR="00EE08C5" w:rsidRPr="00680E22">
        <w:rPr>
          <w:lang w:val="pt-BR"/>
        </w:rPr>
        <w:t xml:space="preserve"> PROCESSO N° </w:t>
      </w:r>
      <w:r w:rsidR="002C0D35">
        <w:rPr>
          <w:lang w:val="pt-BR"/>
        </w:rPr>
        <w:t>045/2023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AE36E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2C0D35">
        <w:rPr>
          <w:b/>
          <w:sz w:val="23"/>
          <w:lang w:val="pt-BR"/>
        </w:rPr>
        <w:t>031/2023</w:t>
      </w:r>
    </w:p>
    <w:p w:rsidR="00B773E6" w:rsidRPr="00680E22" w:rsidRDefault="00EE08C5">
      <w:pPr>
        <w:ind w:left="101" w:right="4541"/>
        <w:rPr>
          <w:b/>
          <w:sz w:val="23"/>
          <w:lang w:val="pt-BR"/>
        </w:rPr>
      </w:pPr>
      <w:r w:rsidRPr="00680E22">
        <w:rPr>
          <w:b/>
          <w:sz w:val="23"/>
          <w:lang w:val="pt-BR"/>
        </w:rPr>
        <w:t xml:space="preserve">PROCESSO N° </w:t>
      </w:r>
      <w:r w:rsidR="002C0D35">
        <w:rPr>
          <w:b/>
          <w:sz w:val="23"/>
          <w:lang w:val="pt-BR"/>
        </w:rPr>
        <w:t>045/2023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w:t>
      </w:r>
      <w:proofErr w:type="spell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4B04EB" w:rsidRDefault="004B04EB" w:rsidP="005409C6">
      <w:pPr>
        <w:pStyle w:val="PargrafodaLista"/>
        <w:tabs>
          <w:tab w:val="left" w:pos="774"/>
        </w:tabs>
        <w:ind w:right="108"/>
        <w:rPr>
          <w:b/>
          <w:sz w:val="23"/>
          <w:u w:val="thick"/>
          <w:lang w:val="pt-BR"/>
        </w:rPr>
      </w:pPr>
    </w:p>
    <w:p w:rsidR="00B773E6" w:rsidRPr="004B04EB" w:rsidRDefault="004B04EB" w:rsidP="004B04EB">
      <w:pPr>
        <w:tabs>
          <w:tab w:val="left" w:pos="9356"/>
          <w:tab w:val="left" w:pos="9781"/>
        </w:tabs>
        <w:autoSpaceDE w:val="0"/>
        <w:autoSpaceDN w:val="0"/>
        <w:adjustRightInd w:val="0"/>
        <w:spacing w:line="360" w:lineRule="auto"/>
        <w:ind w:left="142" w:right="-166"/>
        <w:rPr>
          <w:b/>
          <w:i/>
          <w:color w:val="000000"/>
          <w:sz w:val="23"/>
          <w:szCs w:val="23"/>
          <w:u w:val="single"/>
          <w:lang w:val="pt-BR"/>
        </w:rPr>
      </w:pPr>
      <w:r w:rsidRPr="004B04EB">
        <w:rPr>
          <w:b/>
          <w:color w:val="000000"/>
          <w:sz w:val="23"/>
          <w:szCs w:val="23"/>
          <w:lang w:val="pt-BR"/>
        </w:rPr>
        <w:t>10.2-</w:t>
      </w:r>
      <w:r w:rsidRPr="004B04EB">
        <w:rPr>
          <w:b/>
          <w:i/>
          <w:color w:val="000000"/>
          <w:sz w:val="23"/>
          <w:szCs w:val="23"/>
          <w:highlight w:val="yellow"/>
          <w:u w:val="single"/>
          <w:lang w:val="pt-BR"/>
        </w:rPr>
        <w:t>PESSOA FÍSICA</w:t>
      </w:r>
    </w:p>
    <w:p w:rsidR="004B04EB" w:rsidRPr="004B04EB" w:rsidRDefault="004B04EB" w:rsidP="004B04EB">
      <w:pPr>
        <w:tabs>
          <w:tab w:val="left" w:pos="9356"/>
          <w:tab w:val="left" w:pos="9781"/>
        </w:tabs>
        <w:autoSpaceDE w:val="0"/>
        <w:autoSpaceDN w:val="0"/>
        <w:adjustRightInd w:val="0"/>
        <w:spacing w:line="360" w:lineRule="auto"/>
        <w:ind w:left="142" w:right="-26"/>
        <w:jc w:val="both"/>
        <w:rPr>
          <w:sz w:val="23"/>
          <w:szCs w:val="23"/>
          <w:lang w:val="pt-BR"/>
        </w:rPr>
      </w:pPr>
      <w:r>
        <w:rPr>
          <w:sz w:val="23"/>
          <w:szCs w:val="23"/>
          <w:lang w:val="pt-BR"/>
        </w:rPr>
        <w:t xml:space="preserve">10.2.1 </w:t>
      </w:r>
      <w:r w:rsidRPr="004B04EB">
        <w:rPr>
          <w:sz w:val="23"/>
          <w:szCs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4B04EB">
        <w:rPr>
          <w:b/>
          <w:bCs/>
          <w:sz w:val="23"/>
          <w:szCs w:val="23"/>
          <w:lang w:val="pt-BR"/>
        </w:rPr>
        <w:t xml:space="preserve">conforme </w:t>
      </w:r>
      <w:proofErr w:type="gramStart"/>
      <w:r w:rsidRPr="004B04EB">
        <w:rPr>
          <w:b/>
          <w:bCs/>
          <w:sz w:val="23"/>
          <w:szCs w:val="23"/>
          <w:lang w:val="pt-BR"/>
        </w:rPr>
        <w:t>modelo constante no Anexo VI</w:t>
      </w:r>
      <w:proofErr w:type="gramEnd"/>
      <w:r w:rsidRPr="004B04EB">
        <w:rPr>
          <w:b/>
          <w:bCs/>
          <w:sz w:val="23"/>
          <w:szCs w:val="23"/>
          <w:lang w:val="pt-BR"/>
        </w:rPr>
        <w:t xml:space="preserve"> deste Edital</w:t>
      </w:r>
      <w:r w:rsidRPr="004B04EB">
        <w:rPr>
          <w:sz w:val="23"/>
          <w:szCs w:val="23"/>
          <w:lang w:val="pt-BR"/>
        </w:rPr>
        <w:t>;</w:t>
      </w:r>
    </w:p>
    <w:p w:rsidR="004B04EB" w:rsidRPr="004B04EB" w:rsidRDefault="004B04EB" w:rsidP="004B04EB">
      <w:pPr>
        <w:tabs>
          <w:tab w:val="left" w:pos="9356"/>
          <w:tab w:val="left" w:pos="9781"/>
        </w:tabs>
        <w:autoSpaceDE w:val="0"/>
        <w:autoSpaceDN w:val="0"/>
        <w:adjustRightInd w:val="0"/>
        <w:spacing w:line="360" w:lineRule="auto"/>
        <w:ind w:left="142" w:right="-26"/>
        <w:jc w:val="both"/>
        <w:rPr>
          <w:color w:val="000000"/>
          <w:sz w:val="23"/>
          <w:szCs w:val="23"/>
          <w:lang w:val="pt-BR"/>
        </w:rPr>
      </w:pPr>
      <w:r>
        <w:rPr>
          <w:color w:val="000000"/>
          <w:sz w:val="23"/>
          <w:szCs w:val="23"/>
          <w:lang w:val="pt-BR"/>
        </w:rPr>
        <w:t>10.2.1</w:t>
      </w:r>
      <w:r w:rsidRPr="004B04EB">
        <w:rPr>
          <w:color w:val="000000"/>
          <w:sz w:val="23"/>
          <w:szCs w:val="23"/>
          <w:lang w:val="pt-BR"/>
        </w:rPr>
        <w:t xml:space="preserve">Declaração de que não emprega menores de dezoito anos em trabalho noturno, perigoso ou insalubre e nem menores de dezesseis anos em qualquer trabalho, salvo na condição de aprendiz, nos termos do inciso XXXIII do art. 7º da Constituição Federal de 1988 (Lei nº 9.854/99), conforme </w:t>
      </w:r>
      <w:r w:rsidRPr="004B04EB">
        <w:rPr>
          <w:b/>
          <w:color w:val="000000"/>
          <w:sz w:val="23"/>
          <w:szCs w:val="23"/>
          <w:lang w:val="pt-BR"/>
        </w:rPr>
        <w:t>Anexo V</w:t>
      </w:r>
      <w:r w:rsidRPr="004B04EB">
        <w:rPr>
          <w:color w:val="000000"/>
          <w:sz w:val="23"/>
          <w:szCs w:val="23"/>
          <w:lang w:val="pt-BR"/>
        </w:rPr>
        <w:t>.</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10.2.1.1</w:t>
      </w:r>
      <w:r w:rsidRPr="004B04EB">
        <w:rPr>
          <w:rFonts w:ascii="Times New Roman" w:eastAsia="Times New Roman" w:hAnsi="Times New Roman" w:cs="Times New Roman"/>
          <w:b/>
          <w:bCs/>
          <w:sz w:val="23"/>
          <w:szCs w:val="23"/>
        </w:rPr>
        <w:t xml:space="preserve"> Habilitação Jurídica</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a) Carteira de Identidade - Registro Geral (CI/RG);</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b) Cadastro de Pessoa Física (CPF);</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c) Comprovante de Endereço.</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p>
    <w:p w:rsidR="004B04EB" w:rsidRPr="004B04EB" w:rsidRDefault="00A85E34" w:rsidP="004B04EB">
      <w:pPr>
        <w:pStyle w:val="NormalWeb"/>
        <w:spacing w:before="0" w:beforeAutospacing="0" w:after="0" w:afterAutospacing="0"/>
        <w:ind w:left="142" w:right="-26"/>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10.2.1.2</w:t>
      </w:r>
      <w:r w:rsidR="004B04EB" w:rsidRPr="004B04EB">
        <w:rPr>
          <w:rFonts w:ascii="Times New Roman" w:eastAsia="Times New Roman" w:hAnsi="Times New Roman" w:cs="Times New Roman"/>
          <w:b/>
          <w:bCs/>
          <w:sz w:val="23"/>
          <w:szCs w:val="23"/>
        </w:rPr>
        <w:t xml:space="preserve"> - Regularidade Fiscal</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a) Certidão de regularidade de débito para com a Receita Federal (Certidão Negativa de Quitação de Tributos e Contribuições Federais).</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lastRenderedPageBreak/>
        <w:t>b) Certidão de regularidade de débito para com a Fazenda Municipal do domicílio da sede do licitante.</w:t>
      </w:r>
    </w:p>
    <w:p w:rsidR="004B04EB" w:rsidRDefault="004B04EB" w:rsidP="004B04EB">
      <w:pPr>
        <w:pStyle w:val="Corpodetexto"/>
        <w:spacing w:before="2"/>
        <w:rPr>
          <w:bCs/>
          <w:lang w:val="pt-BR"/>
        </w:rPr>
      </w:pPr>
      <w:r w:rsidRPr="004B04EB">
        <w:rPr>
          <w:bCs/>
          <w:lang w:val="pt-BR"/>
        </w:rPr>
        <w:t>c) Prova de inexistência de débitos perante a Justiça do Trabalho (CNDT).</w:t>
      </w:r>
    </w:p>
    <w:p w:rsidR="004B04EB" w:rsidRDefault="004B04EB" w:rsidP="004B04EB">
      <w:pPr>
        <w:pStyle w:val="Corpodetexto"/>
        <w:spacing w:before="2"/>
        <w:rPr>
          <w:bCs/>
          <w:lang w:val="pt-BR"/>
        </w:rPr>
      </w:pPr>
    </w:p>
    <w:p w:rsidR="004B04EB" w:rsidRPr="004B04EB" w:rsidRDefault="004B04EB" w:rsidP="004B04EB">
      <w:pPr>
        <w:pStyle w:val="Corpodetexto"/>
        <w:spacing w:before="2"/>
        <w:rPr>
          <w:bCs/>
          <w:lang w:val="pt-BR"/>
        </w:rPr>
      </w:pPr>
      <w:proofErr w:type="gramStart"/>
      <w:r w:rsidRPr="004B04EB">
        <w:rPr>
          <w:b/>
          <w:bCs/>
          <w:lang w:val="pt-BR"/>
        </w:rPr>
        <w:t>10.3</w:t>
      </w:r>
      <w:r w:rsidRPr="00BF1996">
        <w:rPr>
          <w:rFonts w:ascii="Arial" w:hAnsi="Arial" w:cs="Arial"/>
          <w:b/>
          <w:i/>
          <w:color w:val="000000"/>
          <w:highlight w:val="yellow"/>
          <w:u w:val="single"/>
          <w:lang w:val="pt-BR"/>
        </w:rPr>
        <w:t>MICRO</w:t>
      </w:r>
      <w:proofErr w:type="gramEnd"/>
      <w:r w:rsidRPr="00BF1996">
        <w:rPr>
          <w:rFonts w:ascii="Arial" w:hAnsi="Arial" w:cs="Arial"/>
          <w:b/>
          <w:i/>
          <w:color w:val="000000"/>
          <w:highlight w:val="yellow"/>
          <w:u w:val="single"/>
          <w:lang w:val="pt-BR"/>
        </w:rPr>
        <w:t xml:space="preserve"> EMPRESA (ME) OU EMPRESA DE PEQUENO PORTE (EPP)</w:t>
      </w:r>
    </w:p>
    <w:p w:rsidR="00B773E6" w:rsidRPr="0017210F" w:rsidRDefault="004B04EB">
      <w:pPr>
        <w:pStyle w:val="Ttulo31"/>
        <w:spacing w:before="71" w:line="263" w:lineRule="exact"/>
        <w:rPr>
          <w:lang w:val="pt-BR"/>
        </w:rPr>
      </w:pPr>
      <w:r>
        <w:rPr>
          <w:lang w:val="pt-BR"/>
        </w:rPr>
        <w:t>10.3.1</w:t>
      </w:r>
      <w:r w:rsidR="0017210F" w:rsidRPr="0017210F">
        <w:rPr>
          <w:lang w:val="pt-BR"/>
        </w:rPr>
        <w:t xml:space="preserve"> – Habilitação Jurídica:</w:t>
      </w:r>
    </w:p>
    <w:p w:rsidR="00B773E6" w:rsidRPr="0017210F" w:rsidRDefault="004B04EB">
      <w:pPr>
        <w:pStyle w:val="Corpodetexto"/>
        <w:spacing w:line="262" w:lineRule="exact"/>
        <w:ind w:left="101"/>
        <w:jc w:val="both"/>
        <w:rPr>
          <w:lang w:val="pt-BR"/>
        </w:rPr>
      </w:pPr>
      <w:r>
        <w:rPr>
          <w:lang w:val="pt-BR"/>
        </w:rPr>
        <w:t>10.3</w:t>
      </w:r>
      <w:r w:rsidR="0017210F" w:rsidRPr="0017210F">
        <w:rPr>
          <w:lang w:val="pt-BR"/>
        </w:rPr>
        <w:t>.1</w:t>
      </w:r>
      <w:r>
        <w:rPr>
          <w:lang w:val="pt-BR"/>
        </w:rPr>
        <w:t>.1</w:t>
      </w:r>
      <w:r w:rsidR="0017210F" w:rsidRPr="0017210F">
        <w:rPr>
          <w:lang w:val="pt-BR"/>
        </w:rPr>
        <w:t xml:space="preserve"> - Registro comercial, no caso de empresa individual;</w:t>
      </w:r>
    </w:p>
    <w:p w:rsidR="00B773E6" w:rsidRPr="0017210F" w:rsidRDefault="004B04EB">
      <w:pPr>
        <w:pStyle w:val="Corpodetexto"/>
        <w:ind w:left="122" w:right="113" w:hanging="22"/>
        <w:jc w:val="both"/>
        <w:rPr>
          <w:lang w:val="pt-BR"/>
        </w:rPr>
      </w:pPr>
      <w:r>
        <w:rPr>
          <w:lang w:val="pt-BR"/>
        </w:rPr>
        <w:t>10.3.1.2</w:t>
      </w:r>
      <w:r w:rsidR="0017210F" w:rsidRPr="0017210F">
        <w:rPr>
          <w:lang w:val="pt-BR"/>
        </w:rPr>
        <w:t xml:space="preserve"> - Ato constitutivo, estatuto ou contrato social em vigor, devidamente registrado, em se tratando de sociedades comerciais, e, no caso de sociedades por ações, acompanhado de documentos de eleição de seus administradores;</w:t>
      </w:r>
    </w:p>
    <w:p w:rsidR="00B773E6" w:rsidRPr="0017210F" w:rsidRDefault="004B04EB" w:rsidP="005409C6">
      <w:pPr>
        <w:pStyle w:val="PargrafodaLista"/>
        <w:tabs>
          <w:tab w:val="left" w:pos="759"/>
        </w:tabs>
        <w:ind w:right="108"/>
        <w:rPr>
          <w:sz w:val="23"/>
          <w:lang w:val="pt-BR"/>
        </w:rPr>
      </w:pPr>
      <w:r>
        <w:rPr>
          <w:sz w:val="23"/>
          <w:lang w:val="pt-BR"/>
        </w:rPr>
        <w:t>10.3.1.3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4B04EB" w:rsidP="005409C6">
      <w:pPr>
        <w:pStyle w:val="PargrafodaLista"/>
        <w:tabs>
          <w:tab w:val="left" w:pos="759"/>
        </w:tabs>
        <w:spacing w:before="2"/>
        <w:ind w:right="116"/>
        <w:rPr>
          <w:sz w:val="23"/>
          <w:lang w:val="pt-BR"/>
        </w:rPr>
      </w:pPr>
      <w:r>
        <w:rPr>
          <w:sz w:val="23"/>
          <w:lang w:val="pt-BR"/>
        </w:rPr>
        <w:t>10.3.1.4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4B04EB">
      <w:pPr>
        <w:pStyle w:val="Ttulo31"/>
        <w:spacing w:line="263" w:lineRule="exact"/>
        <w:ind w:left="122"/>
        <w:rPr>
          <w:lang w:val="pt-BR"/>
        </w:rPr>
      </w:pPr>
      <w:r>
        <w:rPr>
          <w:lang w:val="pt-BR"/>
        </w:rPr>
        <w:t>10.3.2</w:t>
      </w:r>
      <w:r w:rsidR="0017210F" w:rsidRPr="0017210F">
        <w:rPr>
          <w:lang w:val="pt-BR"/>
        </w:rPr>
        <w:t>– Regularidade Fiscal e trabalhista</w:t>
      </w:r>
    </w:p>
    <w:p w:rsidR="00B773E6" w:rsidRPr="0017210F" w:rsidRDefault="004B04EB">
      <w:pPr>
        <w:pStyle w:val="Corpodetexto"/>
        <w:spacing w:line="260" w:lineRule="exact"/>
        <w:ind w:left="122"/>
        <w:jc w:val="both"/>
        <w:rPr>
          <w:lang w:val="pt-BR"/>
        </w:rPr>
      </w:pPr>
      <w:r>
        <w:rPr>
          <w:lang w:val="pt-BR"/>
        </w:rPr>
        <w:t>10.3.2.1</w:t>
      </w:r>
      <w:r w:rsidR="0017210F" w:rsidRPr="0017210F">
        <w:rPr>
          <w:lang w:val="pt-BR"/>
        </w:rPr>
        <w:t>- Prova de inscrição no Cadastro Nacional de Pessoa Jurídica (CNPJ);</w:t>
      </w:r>
    </w:p>
    <w:p w:rsidR="00B773E6" w:rsidRPr="0017210F" w:rsidRDefault="004B04EB">
      <w:pPr>
        <w:pStyle w:val="Corpodetexto"/>
        <w:ind w:left="122" w:right="111"/>
        <w:jc w:val="both"/>
        <w:rPr>
          <w:lang w:val="pt-BR"/>
        </w:rPr>
      </w:pPr>
      <w:r>
        <w:rPr>
          <w:lang w:val="pt-BR"/>
        </w:rPr>
        <w:t>10.3.2.2</w:t>
      </w:r>
      <w:r w:rsidR="0017210F" w:rsidRPr="0017210F">
        <w:rPr>
          <w:lang w:val="pt-BR"/>
        </w:rPr>
        <w:t>-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4B04EB">
      <w:pPr>
        <w:pStyle w:val="Corpodetexto"/>
        <w:spacing w:before="40" w:line="242" w:lineRule="auto"/>
        <w:ind w:left="122" w:right="400"/>
        <w:rPr>
          <w:lang w:val="pt-BR"/>
        </w:rPr>
      </w:pPr>
      <w:r>
        <w:rPr>
          <w:lang w:val="pt-BR"/>
        </w:rPr>
        <w:t>10.3.2.3</w:t>
      </w:r>
      <w:r w:rsidR="0017210F" w:rsidRPr="0017210F">
        <w:rPr>
          <w:lang w:val="pt-BR"/>
        </w:rPr>
        <w:t>. – Prova de regularidade de débito com a Fazenda Estadual da sede da licitante ou outra prova equivalente, na forma da lei;</w:t>
      </w:r>
    </w:p>
    <w:p w:rsidR="00B773E6" w:rsidRPr="0017210F" w:rsidRDefault="004B04EB" w:rsidP="005409C6">
      <w:pPr>
        <w:pStyle w:val="PargrafodaLista"/>
        <w:tabs>
          <w:tab w:val="left" w:pos="735"/>
        </w:tabs>
        <w:spacing w:line="261" w:lineRule="exact"/>
        <w:rPr>
          <w:sz w:val="23"/>
          <w:lang w:val="pt-BR"/>
        </w:rPr>
      </w:pPr>
      <w:r>
        <w:rPr>
          <w:sz w:val="23"/>
          <w:lang w:val="pt-BR"/>
        </w:rPr>
        <w:t>10.3.2.4</w:t>
      </w:r>
      <w:r w:rsidR="0017210F" w:rsidRPr="0017210F">
        <w:rPr>
          <w:sz w:val="23"/>
          <w:lang w:val="pt-BR"/>
        </w:rPr>
        <w:t>-ProvaderegularidadededébitoparacomaFazendaMunicipaldodomicílioousededolicitante;</w:t>
      </w:r>
    </w:p>
    <w:p w:rsidR="00B773E6" w:rsidRPr="0017210F" w:rsidRDefault="004B04EB" w:rsidP="005409C6">
      <w:pPr>
        <w:pStyle w:val="PargrafodaLista"/>
        <w:tabs>
          <w:tab w:val="left" w:pos="824"/>
        </w:tabs>
        <w:ind w:right="320"/>
        <w:rPr>
          <w:sz w:val="23"/>
          <w:lang w:val="pt-BR"/>
        </w:rPr>
      </w:pPr>
      <w:r>
        <w:rPr>
          <w:sz w:val="23"/>
          <w:lang w:val="pt-BR"/>
        </w:rPr>
        <w:t>10.3.2.5</w:t>
      </w:r>
      <w:r w:rsidR="0017210F" w:rsidRPr="0017210F">
        <w:rPr>
          <w:sz w:val="23"/>
          <w:lang w:val="pt-BR"/>
        </w:rPr>
        <w:t>- Prova de regularidade relativa ao Fundo de Garantia por Tempo de Serviço (FGTS), demonstrandosituaçãoregularnocumprimentodosencargossociaisinstituídosporLei;</w:t>
      </w:r>
    </w:p>
    <w:p w:rsidR="00B773E6" w:rsidRPr="004B04EB" w:rsidRDefault="004B04EB" w:rsidP="004B04EB">
      <w:pPr>
        <w:tabs>
          <w:tab w:val="left" w:pos="757"/>
        </w:tabs>
        <w:spacing w:line="264" w:lineRule="exact"/>
        <w:rPr>
          <w:sz w:val="23"/>
          <w:lang w:val="pt-BR"/>
        </w:rPr>
      </w:pPr>
      <w:r>
        <w:rPr>
          <w:sz w:val="23"/>
          <w:lang w:val="pt-BR"/>
        </w:rPr>
        <w:t xml:space="preserve">   10.3.2.6</w:t>
      </w:r>
      <w:r w:rsidR="0017210F" w:rsidRPr="004B04EB">
        <w:rPr>
          <w:sz w:val="23"/>
          <w:lang w:val="pt-BR"/>
        </w:rPr>
        <w:t>–ProvaderegularidaderelativaaoInstitutoNacional</w:t>
      </w:r>
      <w:r w:rsidR="00B54E50">
        <w:rPr>
          <w:sz w:val="23"/>
          <w:lang w:val="pt-BR"/>
        </w:rPr>
        <w:t xml:space="preserve"> dê s</w:t>
      </w:r>
      <w:r w:rsidR="0017210F" w:rsidRPr="004B04EB">
        <w:rPr>
          <w:sz w:val="23"/>
          <w:lang w:val="pt-BR"/>
        </w:rPr>
        <w:t>eguridadeSocial–INSS;</w:t>
      </w:r>
    </w:p>
    <w:p w:rsidR="00B773E6" w:rsidRPr="005409C6" w:rsidRDefault="004B04EB" w:rsidP="005409C6">
      <w:pPr>
        <w:tabs>
          <w:tab w:val="left" w:pos="757"/>
        </w:tabs>
        <w:spacing w:before="2"/>
        <w:rPr>
          <w:sz w:val="23"/>
          <w:lang w:val="pt-BR"/>
        </w:rPr>
      </w:pPr>
      <w:r>
        <w:rPr>
          <w:sz w:val="23"/>
          <w:lang w:val="pt-BR"/>
        </w:rPr>
        <w:t xml:space="preserve">   10.3.2.7</w:t>
      </w:r>
      <w:r w:rsidR="0017210F" w:rsidRPr="005409C6">
        <w:rPr>
          <w:sz w:val="23"/>
          <w:lang w:val="pt-BR"/>
        </w:rPr>
        <w:t>–</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B54E50" w:rsidRDefault="0017210F">
      <w:pPr>
        <w:pStyle w:val="Ttulo31"/>
        <w:spacing w:line="263" w:lineRule="exact"/>
        <w:rPr>
          <w:lang w:val="pt-BR"/>
        </w:rPr>
      </w:pPr>
      <w:proofErr w:type="gramStart"/>
      <w:r w:rsidRPr="00B54E50">
        <w:rPr>
          <w:lang w:val="pt-BR"/>
        </w:rPr>
        <w:t>10.4– Qualificação Econômica - Financeira</w:t>
      </w:r>
      <w:proofErr w:type="gramEnd"/>
      <w:r w:rsidRPr="00B54E50">
        <w:rPr>
          <w:lang w:val="pt-BR"/>
        </w:rPr>
        <w:t>.</w:t>
      </w:r>
    </w:p>
    <w:p w:rsidR="00B773E6" w:rsidRPr="00B54E50" w:rsidRDefault="0017210F">
      <w:pPr>
        <w:pStyle w:val="Corpodetexto"/>
        <w:ind w:left="101" w:right="400"/>
        <w:rPr>
          <w:lang w:val="pt-BR"/>
        </w:rPr>
      </w:pPr>
      <w:r w:rsidRPr="00B54E50">
        <w:rPr>
          <w:lang w:val="pt-BR"/>
        </w:rPr>
        <w:t>10.4.1 - Certidão negativa de falência ou concordata expedida pelo distribuidor da sede da pessoajurídica,oudeexecuçãopatrimonial,expedidanodomicíliodapessoafísica;</w:t>
      </w:r>
    </w:p>
    <w:p w:rsidR="00B773E6" w:rsidRPr="00B54E50" w:rsidRDefault="0017210F">
      <w:pPr>
        <w:pStyle w:val="Corpodetexto"/>
        <w:ind w:left="101" w:right="400"/>
        <w:rPr>
          <w:lang w:val="pt-BR"/>
        </w:rPr>
      </w:pPr>
      <w:r w:rsidRPr="00B54E50">
        <w:rPr>
          <w:lang w:val="pt-BR"/>
        </w:rPr>
        <w:t>10.4.1.1 Não serão aceitas certidões passadas com mais de 60 (sessenta) dias contados da efetiva pesquisa do Cartório em relação à data da realização da licitação.</w:t>
      </w:r>
    </w:p>
    <w:p w:rsidR="001142AA" w:rsidRPr="004B04EB" w:rsidRDefault="001142AA">
      <w:pPr>
        <w:pStyle w:val="Corpodetexto"/>
        <w:ind w:left="101" w:right="400"/>
        <w:rPr>
          <w:color w:val="FF0000"/>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xml:space="preserve">- A verificação será certificada pelo Pregoeiro e deverão ser anexados aos autos os documentos </w:t>
      </w:r>
      <w:r w:rsidR="0017210F" w:rsidRPr="0017210F">
        <w:rPr>
          <w:sz w:val="23"/>
          <w:lang w:val="pt-BR"/>
        </w:rPr>
        <w:lastRenderedPageBreak/>
        <w:t>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w:t>
      </w:r>
      <w:r w:rsidR="00202CEC">
        <w:rPr>
          <w:sz w:val="23"/>
          <w:lang w:val="pt-BR"/>
        </w:rPr>
        <w:t>O</w:t>
      </w:r>
      <w:proofErr w:type="gramEnd"/>
      <w:r w:rsidR="00202CEC">
        <w:rPr>
          <w:sz w:val="23"/>
          <w:lang w:val="pt-BR"/>
        </w:rPr>
        <w:t xml:space="preserve"> CONTRATO</w:t>
      </w:r>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2C0D35">
        <w:rPr>
          <w:lang w:val="pt-BR"/>
        </w:rPr>
        <w:t>28</w:t>
      </w:r>
      <w:r w:rsidR="001A5B71">
        <w:rPr>
          <w:lang w:val="pt-BR"/>
        </w:rPr>
        <w:t xml:space="preserve"> de </w:t>
      </w:r>
      <w:r w:rsidR="004E692A">
        <w:rPr>
          <w:lang w:val="pt-BR"/>
        </w:rPr>
        <w:t>Març</w:t>
      </w:r>
      <w:r w:rsidR="00A77FB6">
        <w:rPr>
          <w:lang w:val="pt-BR"/>
        </w:rPr>
        <w:t>o</w:t>
      </w:r>
      <w:r w:rsidR="00DE0E8F" w:rsidRPr="00680E22">
        <w:rPr>
          <w:lang w:val="pt-BR"/>
        </w:rPr>
        <w:t xml:space="preserve"> de</w:t>
      </w:r>
      <w:r w:rsidR="004E692A">
        <w:rPr>
          <w:lang w:val="pt-BR"/>
        </w:rPr>
        <w:t xml:space="preserve"> </w:t>
      </w:r>
      <w:r w:rsidR="002C0D35">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F6FD6" w:rsidRPr="00063472" w:rsidRDefault="002F6FD6" w:rsidP="00451CB0">
      <w:pPr>
        <w:autoSpaceDE w:val="0"/>
        <w:autoSpaceDN w:val="0"/>
        <w:adjustRightInd w:val="0"/>
        <w:ind w:left="-180" w:right="-116"/>
        <w:rPr>
          <w:lang w:val="pt-BR"/>
        </w:rPr>
      </w:pPr>
      <w:r w:rsidRPr="00063472">
        <w:rPr>
          <w:lang w:val="pt-BR"/>
        </w:rPr>
        <w:t>_________________________________</w:t>
      </w:r>
    </w:p>
    <w:p w:rsidR="002F6FD6" w:rsidRPr="00063472" w:rsidRDefault="002F6FD6" w:rsidP="00451CB0">
      <w:pPr>
        <w:autoSpaceDE w:val="0"/>
        <w:autoSpaceDN w:val="0"/>
        <w:adjustRightInd w:val="0"/>
        <w:ind w:left="-180" w:right="-116"/>
        <w:rPr>
          <w:lang w:val="pt-BR"/>
        </w:rPr>
      </w:pPr>
      <w:r w:rsidRPr="00063472">
        <w:rPr>
          <w:lang w:val="pt-BR"/>
        </w:rPr>
        <w:t>Ricardo Silva Barbosa</w:t>
      </w:r>
    </w:p>
    <w:p w:rsidR="002F6FD6" w:rsidRPr="00063472" w:rsidRDefault="002F6FD6" w:rsidP="00451CB0">
      <w:pPr>
        <w:autoSpaceDE w:val="0"/>
        <w:autoSpaceDN w:val="0"/>
        <w:adjustRightInd w:val="0"/>
        <w:ind w:left="-180" w:right="-116"/>
        <w:rPr>
          <w:lang w:val="pt-BR"/>
        </w:rPr>
      </w:pPr>
      <w:r w:rsidRPr="00063472">
        <w:rPr>
          <w:lang w:val="pt-BR"/>
        </w:rPr>
        <w:t>Responsável técnico</w:t>
      </w:r>
    </w:p>
    <w:p w:rsidR="002F6FD6" w:rsidRPr="00063472" w:rsidRDefault="002F6FD6" w:rsidP="00451CB0">
      <w:pPr>
        <w:autoSpaceDE w:val="0"/>
        <w:autoSpaceDN w:val="0"/>
        <w:adjustRightInd w:val="0"/>
        <w:ind w:left="-180" w:right="-116"/>
        <w:rPr>
          <w:lang w:val="pt-BR"/>
        </w:rPr>
      </w:pPr>
      <w:r w:rsidRPr="00063472">
        <w:rPr>
          <w:lang w:val="pt-BR"/>
        </w:rPr>
        <w:t>R.S.BARBOSA – Assessoria e consultoria</w:t>
      </w:r>
    </w:p>
    <w:p w:rsidR="002F6FD6" w:rsidRPr="00BB17CF" w:rsidRDefault="002F6FD6" w:rsidP="00451CB0">
      <w:pPr>
        <w:autoSpaceDE w:val="0"/>
        <w:autoSpaceDN w:val="0"/>
        <w:adjustRightInd w:val="0"/>
        <w:ind w:left="-180" w:right="-116"/>
        <w:rPr>
          <w:b/>
          <w:lang w:val="pt-BR"/>
        </w:rPr>
      </w:pPr>
      <w:r w:rsidRPr="00BB17C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2C0D35">
        <w:rPr>
          <w:sz w:val="24"/>
          <w:lang w:val="pt-BR"/>
        </w:rPr>
        <w:t>031/2023</w:t>
      </w:r>
    </w:p>
    <w:p w:rsidR="00B773E6" w:rsidRPr="00680E22" w:rsidRDefault="0017210F" w:rsidP="00EE08C5">
      <w:pPr>
        <w:ind w:right="-45"/>
        <w:jc w:val="center"/>
        <w:rPr>
          <w:sz w:val="24"/>
          <w:lang w:val="pt-BR"/>
        </w:rPr>
      </w:pPr>
      <w:r w:rsidRPr="00680E22">
        <w:rPr>
          <w:sz w:val="24"/>
          <w:lang w:val="pt-BR"/>
        </w:rPr>
        <w:t xml:space="preserve">PROCESSO LICITATÓRIO Nº </w:t>
      </w:r>
      <w:r w:rsidR="002C0D35">
        <w:rPr>
          <w:sz w:val="24"/>
          <w:lang w:val="pt-BR"/>
        </w:rPr>
        <w:t>045/2023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2C0D35" w:rsidRDefault="0017210F" w:rsidP="001142AA">
      <w:pPr>
        <w:pStyle w:val="PargrafodaLista"/>
        <w:numPr>
          <w:ilvl w:val="0"/>
          <w:numId w:val="44"/>
        </w:numPr>
        <w:spacing w:before="7"/>
        <w:ind w:right="115"/>
        <w:rPr>
          <w:b/>
          <w:color w:val="FF0000"/>
          <w:sz w:val="25"/>
          <w:lang w:val="pt-BR"/>
        </w:rPr>
      </w:pPr>
      <w:r w:rsidRPr="002C0D35">
        <w:rPr>
          <w:b/>
          <w:sz w:val="24"/>
          <w:lang w:val="pt-BR"/>
        </w:rPr>
        <w:t>- OB</w:t>
      </w:r>
      <w:bookmarkStart w:id="0" w:name="_GoBack"/>
      <w:r w:rsidRPr="002C0D35">
        <w:rPr>
          <w:b/>
          <w:sz w:val="24"/>
          <w:lang w:val="pt-BR"/>
        </w:rPr>
        <w:t>JETO</w:t>
      </w:r>
      <w:r w:rsidRPr="002C0D35">
        <w:rPr>
          <w:sz w:val="24"/>
          <w:lang w:val="pt-BR"/>
        </w:rPr>
        <w:t>: Este Termo de Referência tem por o</w:t>
      </w:r>
      <w:r w:rsidR="001A5B71" w:rsidRPr="002C0D35">
        <w:rPr>
          <w:sz w:val="24"/>
          <w:lang w:val="pt-BR"/>
        </w:rPr>
        <w:t>bjeto</w:t>
      </w:r>
      <w:r w:rsidR="002C0D35" w:rsidRPr="002C0D35">
        <w:rPr>
          <w:sz w:val="24"/>
          <w:lang w:val="pt-BR"/>
        </w:rPr>
        <w:t xml:space="preserve"> </w:t>
      </w:r>
      <w:bookmarkEnd w:id="0"/>
      <w:r w:rsidR="002C0D35" w:rsidRPr="002C0D35">
        <w:rPr>
          <w:b/>
          <w:sz w:val="20"/>
          <w:szCs w:val="20"/>
          <w:lang w:val="pt-BR"/>
        </w:rPr>
        <w:t>REGISTRO DE PREÇO CONTRATAÇÃO DE PESSOA FISICA OU JURIDICA PARA PRESTAÇÃO DE SERVIÇOS DE ARBITRAGEM, ATENDENDO AS NECESSIDADES DOS CAMPEONATOS DESTE MUNICIPIO</w:t>
      </w:r>
      <w:r w:rsidR="002C0D35">
        <w:rPr>
          <w:b/>
          <w:sz w:val="20"/>
          <w:szCs w:val="20"/>
          <w:lang w:val="pt-BR"/>
        </w:rPr>
        <w:t>.</w:t>
      </w:r>
    </w:p>
    <w:p w:rsidR="002C0D35" w:rsidRPr="002C0D35" w:rsidRDefault="002C0D35" w:rsidP="002C0D35">
      <w:pPr>
        <w:pStyle w:val="PargrafodaLista"/>
        <w:spacing w:before="7"/>
        <w:ind w:left="534" w:right="115"/>
        <w:rPr>
          <w:b/>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4944" w:type="pct"/>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04"/>
        <w:gridCol w:w="5251"/>
        <w:gridCol w:w="1363"/>
        <w:gridCol w:w="1700"/>
      </w:tblGrid>
      <w:tr w:rsidR="002C0D35" w:rsidTr="002C0D35">
        <w:trPr>
          <w:trHeight w:val="280"/>
        </w:trPr>
        <w:tc>
          <w:tcPr>
            <w:tcW w:w="809"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2C0D35" w:rsidRDefault="002C0D35" w:rsidP="00F0219F">
            <w:pPr>
              <w:jc w:val="center"/>
              <w:rPr>
                <w:b/>
                <w:bCs/>
                <w:sz w:val="24"/>
                <w:szCs w:val="24"/>
              </w:rPr>
            </w:pPr>
            <w:proofErr w:type="spellStart"/>
            <w:r>
              <w:rPr>
                <w:b/>
                <w:bCs/>
              </w:rPr>
              <w:t>Cód</w:t>
            </w:r>
            <w:proofErr w:type="spellEnd"/>
            <w:r>
              <w:rPr>
                <w:b/>
                <w:bCs/>
              </w:rPr>
              <w:t>. Item</w:t>
            </w:r>
          </w:p>
        </w:tc>
        <w:tc>
          <w:tcPr>
            <w:tcW w:w="264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2C0D35" w:rsidRDefault="002C0D35" w:rsidP="00F0219F">
            <w:pPr>
              <w:jc w:val="center"/>
              <w:rPr>
                <w:b/>
                <w:bCs/>
                <w:sz w:val="24"/>
                <w:szCs w:val="24"/>
              </w:rPr>
            </w:pPr>
            <w:proofErr w:type="spellStart"/>
            <w:r>
              <w:rPr>
                <w:b/>
                <w:bCs/>
              </w:rPr>
              <w:t>Descrição</w:t>
            </w:r>
            <w:proofErr w:type="spellEnd"/>
          </w:p>
        </w:tc>
        <w:tc>
          <w:tcPr>
            <w:tcW w:w="68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2C0D35" w:rsidRDefault="002C0D35" w:rsidP="00F0219F">
            <w:pPr>
              <w:jc w:val="center"/>
              <w:rPr>
                <w:b/>
                <w:bCs/>
                <w:sz w:val="24"/>
                <w:szCs w:val="24"/>
              </w:rPr>
            </w:pPr>
            <w:proofErr w:type="spellStart"/>
            <w:r>
              <w:rPr>
                <w:b/>
                <w:bCs/>
              </w:rPr>
              <w:t>Unidade</w:t>
            </w:r>
            <w:proofErr w:type="spellEnd"/>
          </w:p>
        </w:tc>
        <w:tc>
          <w:tcPr>
            <w:tcW w:w="85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2C0D35" w:rsidRDefault="002C0D35" w:rsidP="00F0219F">
            <w:pPr>
              <w:jc w:val="center"/>
              <w:rPr>
                <w:b/>
                <w:bCs/>
                <w:sz w:val="24"/>
                <w:szCs w:val="24"/>
              </w:rPr>
            </w:pPr>
            <w:proofErr w:type="spellStart"/>
            <w:r>
              <w:rPr>
                <w:b/>
                <w:bCs/>
              </w:rPr>
              <w:t>Quantidade</w:t>
            </w:r>
            <w:proofErr w:type="spellEnd"/>
          </w:p>
        </w:tc>
      </w:tr>
      <w:tr w:rsidR="002C0D35" w:rsidTr="002C0D35">
        <w:trPr>
          <w:trHeight w:val="813"/>
        </w:trPr>
        <w:tc>
          <w:tcPr>
            <w:tcW w:w="8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2C0D35" w:rsidRDefault="002C0D35" w:rsidP="00F0219F">
            <w:pPr>
              <w:jc w:val="center"/>
              <w:rPr>
                <w:sz w:val="24"/>
                <w:szCs w:val="24"/>
              </w:rPr>
            </w:pPr>
            <w:r>
              <w:t>1</w:t>
            </w:r>
          </w:p>
        </w:tc>
        <w:tc>
          <w:tcPr>
            <w:tcW w:w="264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2C0D35" w:rsidRPr="002C0D35" w:rsidRDefault="002C0D35" w:rsidP="00F0219F">
            <w:pPr>
              <w:jc w:val="both"/>
              <w:rPr>
                <w:sz w:val="24"/>
                <w:szCs w:val="24"/>
                <w:lang w:val="pt-BR"/>
              </w:rPr>
            </w:pPr>
            <w:r w:rsidRPr="002C0D35">
              <w:rPr>
                <w:lang w:val="pt-BR"/>
              </w:rPr>
              <w:t>ARBITRO DE FUTEBOL. Arbitragem de jogos de futebol de campo, com partidas de 90 minutos, de acordo com as regras oficiais.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2C0D35" w:rsidRDefault="002C0D35" w:rsidP="00F0219F">
            <w:pPr>
              <w:jc w:val="center"/>
              <w:rPr>
                <w:sz w:val="24"/>
                <w:szCs w:val="24"/>
              </w:rPr>
            </w:pPr>
            <w:r>
              <w:t>PARTIDAS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2C0D35" w:rsidRDefault="002C0D35" w:rsidP="00F0219F">
            <w:pPr>
              <w:jc w:val="right"/>
              <w:rPr>
                <w:sz w:val="24"/>
                <w:szCs w:val="24"/>
              </w:rPr>
            </w:pPr>
            <w:r>
              <w:t>80,0000</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521BDC" w:rsidRDefault="008E4545" w:rsidP="008A49F4">
      <w:pPr>
        <w:pStyle w:val="Corpodetexto"/>
        <w:spacing w:before="7"/>
        <w:ind w:left="100"/>
        <w:jc w:val="both"/>
        <w:rPr>
          <w:lang w:val="pt-BR"/>
        </w:rPr>
      </w:pPr>
      <w:r w:rsidRPr="008A49F4">
        <w:rPr>
          <w:lang w:val="pt-BR"/>
        </w:rPr>
        <w:t>3.1 - Justifica-se a presente contratação visto que o município de Coração de Jesus/MG</w:t>
      </w:r>
      <w:r w:rsidR="002C0D35">
        <w:rPr>
          <w:lang w:val="pt-BR"/>
        </w:rPr>
        <w:t xml:space="preserve"> </w:t>
      </w:r>
      <w:r w:rsidR="001A5B71">
        <w:rPr>
          <w:lang w:val="pt-BR"/>
        </w:rPr>
        <w:t xml:space="preserve">não tem </w:t>
      </w:r>
      <w:proofErr w:type="gramStart"/>
      <w:r w:rsidR="00521BDC">
        <w:rPr>
          <w:lang w:val="pt-BR"/>
        </w:rPr>
        <w:t>profissionais</w:t>
      </w:r>
      <w:proofErr w:type="gramEnd"/>
      <w:r w:rsidR="00521BDC">
        <w:rPr>
          <w:lang w:val="pt-BR"/>
        </w:rPr>
        <w:t xml:space="preserve"> (árbitros e auxiliares)</w:t>
      </w:r>
      <w:r w:rsidR="001A5B71">
        <w:rPr>
          <w:lang w:val="pt-BR"/>
        </w:rPr>
        <w:t xml:space="preserve"> no seu quadro de servidores</w:t>
      </w:r>
      <w:r w:rsidRPr="008A49F4">
        <w:rPr>
          <w:lang w:val="pt-BR"/>
        </w:rPr>
        <w:t>. Neste sentido, faz-se necessário a contratação de empresa</w:t>
      </w:r>
      <w:r w:rsidR="00EA5E70">
        <w:rPr>
          <w:lang w:val="pt-BR"/>
        </w:rPr>
        <w:t xml:space="preserve"> ou pessoas </w:t>
      </w:r>
      <w:r w:rsidR="002C0D35">
        <w:rPr>
          <w:lang w:val="pt-BR"/>
        </w:rPr>
        <w:t>físicas</w:t>
      </w:r>
      <w:r w:rsidRPr="008A49F4">
        <w:rPr>
          <w:lang w:val="pt-BR"/>
        </w:rPr>
        <w:t xml:space="preserve"> que execute esses serviços, beneficiando o município</w:t>
      </w:r>
      <w:r w:rsidR="008A49F4" w:rsidRPr="008A49F4">
        <w:rPr>
          <w:lang w:val="pt-BR"/>
        </w:rPr>
        <w:t>.</w:t>
      </w:r>
    </w:p>
    <w:p w:rsidR="00521BDC" w:rsidRPr="00555DAD" w:rsidRDefault="00521BDC" w:rsidP="00521BDC">
      <w:pPr>
        <w:ind w:left="142"/>
        <w:jc w:val="both"/>
        <w:rPr>
          <w:sz w:val="24"/>
          <w:szCs w:val="24"/>
          <w:lang w:val="pt-BR"/>
        </w:rPr>
      </w:pPr>
      <w:r>
        <w:rPr>
          <w:sz w:val="24"/>
          <w:szCs w:val="24"/>
          <w:lang w:val="pt-BR"/>
        </w:rPr>
        <w:t xml:space="preserve">DA EXCLUSIVIDADE PARA ME/EPP- </w:t>
      </w:r>
      <w:r w:rsidRPr="00555DAD">
        <w:rPr>
          <w:sz w:val="24"/>
          <w:szCs w:val="24"/>
          <w:lang w:val="pt-BR"/>
        </w:rPr>
        <w:t xml:space="preserve">A legislação busca propiciar às MPE e EPP um tratamento diferenciado que lhes garantam certos “benefícios” em relação às empresas de médio ou grande porte, a LC 123/2006 disciplina o favorecimento dessas pequenas empresas em várias matériasem especial às contratações públicas. </w:t>
      </w:r>
    </w:p>
    <w:p w:rsidR="008E4545" w:rsidRPr="008A49F4" w:rsidRDefault="008E4545" w:rsidP="008A49F4">
      <w:pPr>
        <w:pStyle w:val="Corpodetexto"/>
        <w:spacing w:before="7"/>
        <w:ind w:left="100"/>
        <w:jc w:val="both"/>
        <w:rPr>
          <w:sz w:val="24"/>
          <w:lang w:val="pt-BR"/>
        </w:rPr>
      </w:pP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 xml:space="preserve">.1- Fornecer, durante o seu prazo de vigência, de acordo com as especificações constantes no Edital </w:t>
      </w:r>
      <w:r w:rsidRPr="00B867E6">
        <w:rPr>
          <w:sz w:val="24"/>
          <w:lang w:val="pt-BR"/>
        </w:rPr>
        <w:lastRenderedPageBreak/>
        <w:t>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F33CCF">
        <w:rPr>
          <w:sz w:val="23"/>
        </w:rPr>
        <w:t xml:space="preserve"> </w:t>
      </w:r>
      <w:proofErr w:type="spellStart"/>
      <w:r w:rsidRPr="00B867E6">
        <w:rPr>
          <w:sz w:val="23"/>
        </w:rPr>
        <w:t>por</w:t>
      </w:r>
      <w:proofErr w:type="spellEnd"/>
      <w:r w:rsidR="00F33CCF">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008E0B06">
        <w:rPr>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lastRenderedPageBreak/>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451CB0">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5CD0">
      <w:pPr>
        <w:pStyle w:val="Corpodetexto"/>
        <w:spacing w:before="9"/>
        <w:rPr>
          <w:sz w:val="21"/>
          <w:lang w:val="pt-BR"/>
        </w:rPr>
      </w:pPr>
      <w:r w:rsidRPr="00A15CD0">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2C0D35">
        <w:rPr>
          <w:b/>
          <w:lang w:val="pt-BR"/>
        </w:rPr>
        <w:t>031/2023</w:t>
      </w:r>
      <w:r w:rsidR="00451CB0">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5CD0">
      <w:pPr>
        <w:pStyle w:val="Corpodetexto"/>
        <w:spacing w:before="10"/>
        <w:rPr>
          <w:sz w:val="19"/>
          <w:lang w:val="pt-BR"/>
        </w:rPr>
      </w:pPr>
      <w:r w:rsidRPr="00A15CD0">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5CD0">
      <w:pPr>
        <w:pStyle w:val="Corpodetexto"/>
        <w:spacing w:before="9"/>
        <w:rPr>
          <w:sz w:val="21"/>
          <w:lang w:val="pt-BR"/>
        </w:rPr>
      </w:pPr>
      <w:r w:rsidRPr="00A15CD0">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5CD0">
      <w:pPr>
        <w:pStyle w:val="Corpodetexto"/>
        <w:spacing w:before="10"/>
        <w:rPr>
          <w:sz w:val="19"/>
          <w:lang w:val="pt-BR"/>
        </w:rPr>
      </w:pPr>
      <w:r w:rsidRPr="00A15CD0">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2C0D35">
        <w:rPr>
          <w:b/>
          <w:lang w:val="pt-BR"/>
        </w:rPr>
        <w:t>031/2023</w:t>
      </w:r>
      <w:r w:rsidR="008E0B06">
        <w:rPr>
          <w:b/>
          <w:lang w:val="pt-BR"/>
        </w:rPr>
        <w:t xml:space="preserve">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5CD0">
      <w:pPr>
        <w:pStyle w:val="Corpodetexto"/>
        <w:spacing w:before="9"/>
        <w:rPr>
          <w:sz w:val="21"/>
          <w:lang w:val="pt-BR"/>
        </w:rPr>
      </w:pPr>
      <w:r w:rsidRPr="00A15CD0">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872B82">
        <w:rPr>
          <w:lang w:val="pt-BR"/>
        </w:rPr>
        <w:t>/</w:t>
      </w:r>
      <w:r w:rsidR="002C0D35">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5CD0">
      <w:pPr>
        <w:pStyle w:val="Corpodetexto"/>
        <w:spacing w:before="10"/>
        <w:rPr>
          <w:sz w:val="19"/>
          <w:lang w:val="pt-BR"/>
        </w:rPr>
      </w:pPr>
      <w:r w:rsidRPr="00A15CD0">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3528" w:rsidRDefault="00583528" w:rsidP="008E0B06">
      <w:pPr>
        <w:spacing w:line="360" w:lineRule="auto"/>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451CB0">
        <w:rPr>
          <w:rFonts w:ascii="Times New Roman" w:hAnsi="Times New Roman" w:cs="Times New Roman"/>
          <w:b/>
          <w:bCs/>
        </w:rPr>
        <w:t>Nº 045</w:t>
      </w:r>
      <w:r>
        <w:rPr>
          <w:rFonts w:ascii="Times New Roman" w:hAnsi="Times New Roman" w:cs="Times New Roman"/>
          <w:b/>
          <w:bCs/>
        </w:rPr>
        <w:t>/</w:t>
      </w:r>
      <w:r w:rsidR="002C0D35">
        <w:rPr>
          <w:rFonts w:ascii="Times New Roman" w:hAnsi="Times New Roman" w:cs="Times New Roman"/>
          <w:b/>
          <w:bCs/>
        </w:rPr>
        <w:t>2023</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451CB0">
        <w:rPr>
          <w:rFonts w:ascii="Times New Roman" w:hAnsi="Times New Roman" w:cs="Times New Roman"/>
          <w:b/>
          <w:bCs/>
        </w:rPr>
        <w:t xml:space="preserve"> PARA RP Nº 031</w:t>
      </w:r>
      <w:r>
        <w:rPr>
          <w:rFonts w:ascii="Times New Roman" w:hAnsi="Times New Roman" w:cs="Times New Roman"/>
          <w:b/>
          <w:bCs/>
        </w:rPr>
        <w:t>/</w:t>
      </w:r>
      <w:r w:rsidR="002C0D35">
        <w:rPr>
          <w:rFonts w:ascii="Times New Roman" w:hAnsi="Times New Roman" w:cs="Times New Roman"/>
          <w:b/>
          <w:bCs/>
        </w:rPr>
        <w:t>2023</w:t>
      </w:r>
    </w:p>
    <w:p w:rsidR="008925F1" w:rsidRPr="002822A4" w:rsidRDefault="008925F1" w:rsidP="008925F1">
      <w:pPr>
        <w:pStyle w:val="Default"/>
        <w:ind w:left="-360"/>
        <w:jc w:val="both"/>
        <w:rPr>
          <w:rFonts w:ascii="Times New Roman" w:hAnsi="Times New Roman" w:cs="Times New Roman"/>
        </w:rPr>
      </w:pPr>
    </w:p>
    <w:p w:rsidR="008925F1" w:rsidRPr="008925F1" w:rsidRDefault="008925F1" w:rsidP="008925F1">
      <w:pPr>
        <w:autoSpaceDE w:val="0"/>
        <w:autoSpaceDN w:val="0"/>
        <w:adjustRightInd w:val="0"/>
        <w:ind w:left="-360"/>
        <w:jc w:val="center"/>
        <w:rPr>
          <w:b/>
          <w:bCs/>
          <w:color w:val="000000"/>
          <w:lang w:val="pt-BR"/>
        </w:rPr>
      </w:pPr>
      <w:r w:rsidRPr="008925F1">
        <w:rPr>
          <w:b/>
          <w:bCs/>
          <w:color w:val="000000"/>
          <w:lang w:val="pt-BR"/>
        </w:rPr>
        <w:t>MINUTA DE ATA DE REGISTRO DE PREÇOS N° ____/</w:t>
      </w:r>
      <w:r w:rsidR="002C0D35">
        <w:rPr>
          <w:b/>
          <w:bCs/>
          <w:color w:val="000000"/>
          <w:lang w:val="pt-BR"/>
        </w:rPr>
        <w:t>2023</w:t>
      </w:r>
    </w:p>
    <w:p w:rsidR="008925F1" w:rsidRPr="008925F1" w:rsidRDefault="008925F1" w:rsidP="008925F1">
      <w:pPr>
        <w:autoSpaceDE w:val="0"/>
        <w:autoSpaceDN w:val="0"/>
        <w:adjustRightInd w:val="0"/>
        <w:ind w:left="-360"/>
        <w:jc w:val="center"/>
        <w:rPr>
          <w:b/>
          <w:bCs/>
          <w:color w:val="000000"/>
          <w:lang w:val="pt-BR"/>
        </w:rPr>
      </w:pPr>
    </w:p>
    <w:p w:rsidR="008925F1" w:rsidRPr="008925F1" w:rsidRDefault="008925F1" w:rsidP="008925F1">
      <w:pPr>
        <w:autoSpaceDE w:val="0"/>
        <w:autoSpaceDN w:val="0"/>
        <w:adjustRightInd w:val="0"/>
        <w:spacing w:line="276" w:lineRule="auto"/>
        <w:ind w:left="-360"/>
        <w:jc w:val="both"/>
        <w:rPr>
          <w:color w:val="000000"/>
          <w:lang w:val="pt-BR"/>
        </w:rPr>
      </w:pPr>
      <w:r w:rsidRPr="008925F1">
        <w:rPr>
          <w:color w:val="000000"/>
          <w:lang w:val="pt-BR"/>
        </w:rPr>
        <w:t xml:space="preserve">Pelo presente instrumento, o MUNICÍPIO DE CORAÇÃO DE JESUS/MG com endereço na </w:t>
      </w:r>
      <w:r w:rsidRPr="008925F1">
        <w:rPr>
          <w:lang w:val="pt-BR"/>
        </w:rPr>
        <w:t>Praça Dr. Samuel Barreto, s/nº, Centro</w:t>
      </w:r>
      <w:r w:rsidRPr="008925F1">
        <w:rPr>
          <w:lang w:val="pt-BR" w:eastAsia="ar-SA"/>
        </w:rPr>
        <w:t>, nesta Cidade</w:t>
      </w:r>
      <w:r w:rsidRPr="008925F1">
        <w:rPr>
          <w:color w:val="000000"/>
          <w:lang w:val="pt-BR"/>
        </w:rPr>
        <w:t xml:space="preserve">, inscrito no CNPJ nº </w:t>
      </w:r>
      <w:r w:rsidRPr="008925F1">
        <w:rPr>
          <w:lang w:val="pt-BR"/>
        </w:rPr>
        <w:t>22.680.672/0001-</w:t>
      </w:r>
      <w:smartTag w:uri="urn:schemas-microsoft-com:office:smarttags" w:element="metricconverter">
        <w:smartTagPr>
          <w:attr w:name="ProductID" w:val="28, a"/>
        </w:smartTagPr>
        <w:r w:rsidRPr="008925F1">
          <w:rPr>
            <w:lang w:val="pt-BR"/>
          </w:rPr>
          <w:t>28</w:t>
        </w:r>
        <w:r w:rsidRPr="008925F1">
          <w:rPr>
            <w:color w:val="000000"/>
            <w:lang w:val="pt-BR"/>
          </w:rPr>
          <w:t>, a</w:t>
        </w:r>
      </w:smartTag>
      <w:r w:rsidRPr="008925F1">
        <w:rPr>
          <w:color w:val="000000"/>
          <w:lang w:val="pt-BR"/>
        </w:rPr>
        <w:t xml:space="preserve"> seguir denominado MUNICÍPIO, neste ato representado pelo seu</w:t>
      </w:r>
      <w:r w:rsidR="008E0B06">
        <w:rPr>
          <w:color w:val="000000"/>
          <w:lang w:val="pt-BR"/>
        </w:rPr>
        <w:t xml:space="preserve"> Secretario</w:t>
      </w:r>
      <w:r w:rsidRPr="008925F1">
        <w:rPr>
          <w:color w:val="000000"/>
          <w:lang w:val="pt-BR"/>
        </w:rPr>
        <w:t xml:space="preserve"> Municipal</w:t>
      </w:r>
      <w:r w:rsidR="008E0B06">
        <w:rPr>
          <w:color w:val="000000"/>
          <w:lang w:val="pt-BR"/>
        </w:rPr>
        <w:t xml:space="preserve"> de esportes</w:t>
      </w:r>
      <w:r w:rsidRPr="008925F1">
        <w:rPr>
          <w:color w:val="000000"/>
          <w:lang w:val="pt-BR"/>
        </w:rPr>
        <w:t xml:space="preserve">, o Exm°. Sr. </w:t>
      </w:r>
      <w:r w:rsidR="008E0B06">
        <w:rPr>
          <w:b/>
          <w:lang w:val="pt-BR"/>
        </w:rPr>
        <w:t>WARLEY</w:t>
      </w:r>
      <w:proofErr w:type="gramStart"/>
      <w:r w:rsidR="008E0B06">
        <w:rPr>
          <w:b/>
          <w:lang w:val="pt-BR"/>
        </w:rPr>
        <w:t xml:space="preserve">  </w:t>
      </w:r>
      <w:proofErr w:type="gramEnd"/>
      <w:r w:rsidR="008E0B06">
        <w:rPr>
          <w:b/>
          <w:lang w:val="pt-BR"/>
        </w:rPr>
        <w:t>DA ROCHA DIAS</w:t>
      </w:r>
      <w:r w:rsidRPr="008925F1">
        <w:rPr>
          <w:b/>
          <w:lang w:val="pt-BR"/>
        </w:rPr>
        <w:t xml:space="preserve"> </w:t>
      </w:r>
      <w:r w:rsidRPr="008925F1">
        <w:rPr>
          <w:color w:val="000000"/>
          <w:lang w:val="pt-BR"/>
        </w:rPr>
        <w:t>,</w:t>
      </w:r>
      <w:r w:rsidRPr="008925F1">
        <w:rPr>
          <w:lang w:val="pt-BR"/>
        </w:rPr>
        <w:t xml:space="preserve">considerando o julgamento da licitação na modalidade PREGÃO, na sua forma </w:t>
      </w:r>
      <w:r w:rsidRPr="008925F1">
        <w:rPr>
          <w:b/>
          <w:bCs/>
          <w:lang w:val="pt-BR"/>
        </w:rPr>
        <w:t>PRESENCIAL</w:t>
      </w:r>
      <w:r w:rsidRPr="008925F1">
        <w:rPr>
          <w:lang w:val="pt-BR"/>
        </w:rPr>
        <w:t xml:space="preserve">, do tipo </w:t>
      </w:r>
      <w:r w:rsidRPr="008925F1">
        <w:rPr>
          <w:b/>
          <w:bCs/>
          <w:lang w:val="pt-BR"/>
        </w:rPr>
        <w:t>MENOR PREÇO POR ITEM</w:t>
      </w:r>
      <w:r w:rsidRPr="008925F1">
        <w:rPr>
          <w:lang w:val="pt-BR"/>
        </w:rPr>
        <w:t>, para formalização de SISTEMA DE REGISTRO DE PREÇOS – SRP,</w:t>
      </w:r>
      <w:r w:rsidRPr="008925F1">
        <w:rPr>
          <w:color w:val="000000"/>
          <w:lang w:val="pt-BR"/>
        </w:rPr>
        <w:t xml:space="preserve">para futura e </w:t>
      </w:r>
      <w:r w:rsidRPr="008925F1">
        <w:rPr>
          <w:lang w:val="pt-BR"/>
        </w:rPr>
        <w:t>eventual</w:t>
      </w:r>
      <w:r w:rsidRPr="008925F1">
        <w:rPr>
          <w:b/>
          <w:bCs/>
          <w:lang w:val="pt-BR"/>
        </w:rPr>
        <w:t>,</w:t>
      </w:r>
      <w:r w:rsidR="008E0B06">
        <w:rPr>
          <w:b/>
          <w:bCs/>
          <w:lang w:val="pt-BR"/>
        </w:rPr>
        <w:t xml:space="preserve"> </w:t>
      </w:r>
      <w:r w:rsidR="008E0B06" w:rsidRPr="002C0D35">
        <w:rPr>
          <w:b/>
          <w:sz w:val="24"/>
          <w:szCs w:val="24"/>
          <w:lang w:val="pt-BR"/>
        </w:rPr>
        <w:t>CONSTITUI OBJETO DA PRESENTE LICITAÇÃO REGISTRO DE PREÇO CONTRATAÇÃO DE PESSOA FISICA OU JURIDICA PARA PRESTAÇÃO DE SERVIÇOS DE ARBITRAGEM, ATENDENDO AS NECESSIDADES DOS CAMPEONATOS DESTE MUNICIPIO</w:t>
      </w:r>
      <w:r w:rsidR="001B6612" w:rsidRPr="001B6612">
        <w:rPr>
          <w:lang w:val="pt-BR"/>
        </w:rPr>
        <w:t>.</w:t>
      </w:r>
      <w:r w:rsidR="008E0B06">
        <w:rPr>
          <w:lang w:val="pt-BR"/>
        </w:rPr>
        <w:t xml:space="preserve"> </w:t>
      </w:r>
      <w:r w:rsidRPr="008925F1">
        <w:rPr>
          <w:color w:val="000000"/>
          <w:lang w:val="pt-BR"/>
        </w:rPr>
        <w:t>RESOLVE Registrar os Preços</w:t>
      </w:r>
      <w:r w:rsidRPr="008925F1">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8925F1">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8925F1">
        <w:rPr>
          <w:color w:val="000000"/>
          <w:lang w:val="pt-BR"/>
        </w:rPr>
        <w:t>observadas</w:t>
      </w:r>
      <w:proofErr w:type="gramEnd"/>
      <w:r w:rsidRPr="008925F1">
        <w:rPr>
          <w:color w:val="000000"/>
          <w:lang w:val="pt-BR"/>
        </w:rPr>
        <w:t xml:space="preserve"> as condições enunciadas nas cláusulas que se segue: </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1 - DO OBJETO</w:t>
      </w:r>
    </w:p>
    <w:p w:rsidR="008925F1" w:rsidRPr="008925F1" w:rsidRDefault="008925F1" w:rsidP="008925F1">
      <w:pPr>
        <w:autoSpaceDE w:val="0"/>
        <w:autoSpaceDN w:val="0"/>
        <w:adjustRightInd w:val="0"/>
        <w:spacing w:line="276" w:lineRule="auto"/>
        <w:ind w:left="-360"/>
        <w:jc w:val="both"/>
        <w:rPr>
          <w:b/>
          <w:bCs/>
          <w:lang w:val="pt-BR"/>
        </w:rPr>
      </w:pPr>
      <w:r w:rsidRPr="008925F1">
        <w:rPr>
          <w:b/>
          <w:lang w:val="pt-BR"/>
        </w:rPr>
        <w:t xml:space="preserve"> </w:t>
      </w:r>
      <w:r w:rsidR="008E0B06" w:rsidRPr="002C0D35">
        <w:rPr>
          <w:b/>
          <w:sz w:val="24"/>
          <w:szCs w:val="24"/>
          <w:lang w:val="pt-BR"/>
        </w:rPr>
        <w:t>CONSTITUI OBJETO DA PRESENTE LICITAÇÃO REGISTRO DE PREÇO CONTRATAÇÃO DE PESSOA FISICA OU JURIDICA PARA PRESTAÇÃO DE SERVIÇOS DE ARBITRAGEM, ATENDENDO AS NECESSIDADES DOS CAMPEONATOS DESTE MUNICIPIO</w:t>
      </w:r>
      <w:r w:rsidR="008E0B06">
        <w:rPr>
          <w:b/>
          <w:sz w:val="24"/>
          <w:szCs w:val="24"/>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2 - DA VALIDADE DO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2.1. </w:t>
      </w:r>
      <w:r w:rsidRPr="008925F1">
        <w:rPr>
          <w:lang w:val="pt-BR"/>
        </w:rPr>
        <w:t>O prazo de validade da Ata de Registro de Preços será de 12 (doze) meses, contados da data de sua assinatura</w:t>
      </w:r>
      <w:r w:rsidRPr="008925F1">
        <w:rPr>
          <w:color w:val="000000"/>
          <w:lang w:val="pt-BR"/>
        </w:rPr>
        <w:t>.</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 xml:space="preserve">3 - DA GERÊNCIA DA PRESENTE </w:t>
      </w:r>
      <w:proofErr w:type="gramStart"/>
      <w:r w:rsidRPr="008925F1">
        <w:rPr>
          <w:b/>
          <w:bCs/>
          <w:lang w:val="pt-BR"/>
        </w:rPr>
        <w:t>ATA</w:t>
      </w:r>
      <w:proofErr w:type="gramEnd"/>
      <w:r w:rsidRPr="008925F1">
        <w:rPr>
          <w:b/>
          <w:bCs/>
          <w:lang w:val="pt-BR"/>
        </w:rPr>
        <w:t xml:space="preserve">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3.1 </w:t>
      </w:r>
      <w:r w:rsidRPr="008925F1">
        <w:rPr>
          <w:lang w:val="pt-BR"/>
        </w:rPr>
        <w:t>O gerenciamento deste instrumento caberá ao Município de Coração de Jesus, através da Secretaria Municipal de administração e finanças no seu aspecto operacional e à Assessoria Jurídica de Licitações, nas questões legais.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4 - DA ESPECIFICAÇÃO, QUANTIDADE 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4.1 </w:t>
      </w:r>
      <w:r w:rsidRPr="008925F1">
        <w:rPr>
          <w:lang w:val="pt-BR"/>
        </w:rPr>
        <w:t>O item, as especificações, unidades, as quantidades, marcas e os preços unitários estão registrados nessa Ata de Registro de Preços, encontram-se indicados na tabela abaixo:</w:t>
      </w:r>
    </w:p>
    <w:p w:rsidR="008925F1" w:rsidRPr="008925F1" w:rsidRDefault="008925F1" w:rsidP="008925F1">
      <w:pPr>
        <w:autoSpaceDE w:val="0"/>
        <w:autoSpaceDN w:val="0"/>
        <w:adjustRightInd w:val="0"/>
        <w:spacing w:line="276" w:lineRule="auto"/>
        <w:ind w:left="-360"/>
        <w:jc w:val="both"/>
        <w:rPr>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8925F1" w:rsidRPr="002822A4" w:rsidTr="00521BDC">
        <w:tc>
          <w:tcPr>
            <w:tcW w:w="1639" w:type="dxa"/>
          </w:tcPr>
          <w:p w:rsidR="008925F1" w:rsidRPr="002822A4" w:rsidRDefault="008925F1" w:rsidP="008925F1">
            <w:pPr>
              <w:autoSpaceDE w:val="0"/>
              <w:autoSpaceDN w:val="0"/>
              <w:adjustRightInd w:val="0"/>
              <w:spacing w:line="276" w:lineRule="auto"/>
              <w:jc w:val="center"/>
              <w:rPr>
                <w:b/>
                <w:bCs/>
              </w:rPr>
            </w:pPr>
            <w:r w:rsidRPr="002822A4">
              <w:rPr>
                <w:b/>
                <w:bCs/>
              </w:rPr>
              <w:t>Item</w:t>
            </w:r>
          </w:p>
        </w:tc>
        <w:tc>
          <w:tcPr>
            <w:tcW w:w="168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Qtdeestimada</w:t>
            </w:r>
            <w:proofErr w:type="spellEnd"/>
          </w:p>
        </w:tc>
        <w:tc>
          <w:tcPr>
            <w:tcW w:w="1712"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Descrição</w:t>
            </w:r>
            <w:proofErr w:type="spellEnd"/>
          </w:p>
        </w:tc>
        <w:tc>
          <w:tcPr>
            <w:tcW w:w="172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Marca</w:t>
            </w:r>
            <w:proofErr w:type="spellEnd"/>
          </w:p>
        </w:tc>
        <w:tc>
          <w:tcPr>
            <w:tcW w:w="1377"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Und.</w:t>
            </w:r>
          </w:p>
        </w:tc>
        <w:tc>
          <w:tcPr>
            <w:tcW w:w="1346"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total</w:t>
            </w:r>
          </w:p>
        </w:tc>
      </w:tr>
      <w:tr w:rsidR="008925F1" w:rsidRPr="002822A4" w:rsidTr="00521BDC">
        <w:tc>
          <w:tcPr>
            <w:tcW w:w="1639" w:type="dxa"/>
          </w:tcPr>
          <w:p w:rsidR="008925F1" w:rsidRPr="002822A4" w:rsidRDefault="008925F1" w:rsidP="008925F1">
            <w:pPr>
              <w:autoSpaceDE w:val="0"/>
              <w:autoSpaceDN w:val="0"/>
              <w:adjustRightInd w:val="0"/>
              <w:spacing w:line="276" w:lineRule="auto"/>
              <w:jc w:val="center"/>
              <w:rPr>
                <w:b/>
                <w:bCs/>
              </w:rPr>
            </w:pPr>
          </w:p>
        </w:tc>
        <w:tc>
          <w:tcPr>
            <w:tcW w:w="1689" w:type="dxa"/>
          </w:tcPr>
          <w:p w:rsidR="008925F1" w:rsidRPr="002822A4" w:rsidRDefault="008925F1" w:rsidP="008925F1">
            <w:pPr>
              <w:autoSpaceDE w:val="0"/>
              <w:autoSpaceDN w:val="0"/>
              <w:adjustRightInd w:val="0"/>
              <w:spacing w:line="276" w:lineRule="auto"/>
              <w:jc w:val="center"/>
              <w:rPr>
                <w:b/>
                <w:bCs/>
              </w:rPr>
            </w:pPr>
          </w:p>
        </w:tc>
        <w:tc>
          <w:tcPr>
            <w:tcW w:w="1712" w:type="dxa"/>
          </w:tcPr>
          <w:p w:rsidR="008925F1" w:rsidRPr="002822A4" w:rsidRDefault="008925F1" w:rsidP="008925F1">
            <w:pPr>
              <w:autoSpaceDE w:val="0"/>
              <w:autoSpaceDN w:val="0"/>
              <w:adjustRightInd w:val="0"/>
              <w:spacing w:line="276" w:lineRule="auto"/>
              <w:jc w:val="center"/>
              <w:rPr>
                <w:b/>
                <w:bCs/>
              </w:rPr>
            </w:pPr>
          </w:p>
        </w:tc>
        <w:tc>
          <w:tcPr>
            <w:tcW w:w="1729" w:type="dxa"/>
          </w:tcPr>
          <w:p w:rsidR="008925F1" w:rsidRPr="002822A4" w:rsidRDefault="008925F1" w:rsidP="008925F1">
            <w:pPr>
              <w:autoSpaceDE w:val="0"/>
              <w:autoSpaceDN w:val="0"/>
              <w:adjustRightInd w:val="0"/>
              <w:spacing w:line="276" w:lineRule="auto"/>
              <w:jc w:val="center"/>
              <w:rPr>
                <w:b/>
                <w:bCs/>
              </w:rPr>
            </w:pPr>
          </w:p>
        </w:tc>
        <w:tc>
          <w:tcPr>
            <w:tcW w:w="1377" w:type="dxa"/>
          </w:tcPr>
          <w:p w:rsidR="008925F1" w:rsidRPr="002822A4" w:rsidRDefault="008925F1" w:rsidP="008925F1">
            <w:pPr>
              <w:autoSpaceDE w:val="0"/>
              <w:autoSpaceDN w:val="0"/>
              <w:adjustRightInd w:val="0"/>
              <w:spacing w:line="276" w:lineRule="auto"/>
              <w:jc w:val="center"/>
              <w:rPr>
                <w:b/>
                <w:bCs/>
              </w:rPr>
            </w:pPr>
          </w:p>
        </w:tc>
        <w:tc>
          <w:tcPr>
            <w:tcW w:w="1346" w:type="dxa"/>
          </w:tcPr>
          <w:p w:rsidR="008925F1" w:rsidRPr="002822A4" w:rsidRDefault="008925F1" w:rsidP="008925F1">
            <w:pPr>
              <w:autoSpaceDE w:val="0"/>
              <w:autoSpaceDN w:val="0"/>
              <w:adjustRightInd w:val="0"/>
              <w:spacing w:line="276" w:lineRule="auto"/>
              <w:jc w:val="center"/>
              <w:rPr>
                <w:b/>
                <w:bCs/>
              </w:rPr>
            </w:pPr>
          </w:p>
        </w:tc>
      </w:tr>
    </w:tbl>
    <w:p w:rsidR="008925F1" w:rsidRPr="002822A4" w:rsidRDefault="008925F1" w:rsidP="008925F1">
      <w:pPr>
        <w:autoSpaceDE w:val="0"/>
        <w:autoSpaceDN w:val="0"/>
        <w:adjustRightInd w:val="0"/>
        <w:spacing w:line="276" w:lineRule="auto"/>
        <w:ind w:left="-360"/>
        <w:jc w:val="both"/>
        <w:rPr>
          <w:b/>
          <w:bCs/>
        </w:rPr>
      </w:pP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4.2. </w:t>
      </w:r>
      <w:r w:rsidRPr="008925F1">
        <w:rPr>
          <w:lang w:val="pt-BR"/>
        </w:rPr>
        <w:t>Os valores acima poderão eventualmente sofrer revisão (aumento ou decréscimos) nas seguintes hipóteses: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 xml:space="preserve">Para mais, visando restabelecer o equilíbrio econômico-financeiro inicial desta Ata, na hipótese de sobrevir fatos </w:t>
      </w:r>
      <w:r w:rsidRPr="008925F1">
        <w:rPr>
          <w:lang w:val="pt-BR"/>
        </w:rPr>
        <w:lastRenderedPageBreak/>
        <w:t>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Para menos, na hipótese do valor contratado ficar muito superior ao valor do mercado, ou, ainda, quando ocorrer o fato do príncipe previsto no art. 65,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4.3. </w:t>
      </w:r>
      <w:r w:rsidRPr="008925F1">
        <w:rPr>
          <w:lang w:val="pt-BR"/>
        </w:rPr>
        <w:t>A revisão de preços será feita com fundamento em planilhas de composição de custos e/ou preço de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4.4. </w:t>
      </w:r>
      <w:r w:rsidRPr="008925F1">
        <w:rPr>
          <w:lang w:val="pt-BR"/>
        </w:rPr>
        <w:t>Nos preços supracitados estão incluídas todas as despesas relativas ao objeto contratado (tributos, seguros, encargos sociais, etc.).</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5 - DA ATA DE REGISTRO DE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 </w:t>
      </w:r>
      <w:r w:rsidRPr="008925F1">
        <w:rPr>
          <w:lang w:val="pt-BR"/>
        </w:rPr>
        <w:t>Comparecer quando convocado no prazo máximo de 03 (três) dias úteis, contados da convocação formal, para assinatura da Ata de Registro de Preços, sob pena de multa de 2% (dois por cento) ao dia, sobre o valor a ela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5.2. </w:t>
      </w:r>
      <w:r w:rsidRPr="008925F1">
        <w:rPr>
          <w:lang w:val="pt-BR"/>
        </w:rPr>
        <w:t xml:space="preserve">Retirar a Nota de Empenho no prazo de </w:t>
      </w:r>
      <w:r w:rsidRPr="008925F1">
        <w:rPr>
          <w:b/>
          <w:bCs/>
          <w:lang w:val="pt-BR"/>
        </w:rPr>
        <w:t>05 (cinco) dias</w:t>
      </w:r>
      <w:r w:rsidRPr="008925F1">
        <w:rPr>
          <w:lang w:val="pt-BR"/>
        </w:rPr>
        <w:t>, contados do recebimento da convocação formal.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5.3. </w:t>
      </w:r>
      <w:r w:rsidRPr="008925F1">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5.4. </w:t>
      </w:r>
      <w:r w:rsidRPr="008925F1">
        <w:rPr>
          <w:lang w:val="pt-BR"/>
        </w:rPr>
        <w:t>No caso de descumprimento (não assinatura), o município de Coração de Jesus se reserva no direito de convocar outro licitante, observada a ordem de classificação, para assinar a ata, sendo este o novo detentor.</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5.5</w:t>
      </w:r>
      <w:r w:rsidRPr="008925F1">
        <w:rPr>
          <w:lang w:val="pt-BR"/>
        </w:rPr>
        <w:t>. Na ata de Registro de Preço constarão todas as obrigações, direitos e deveres estabelecidos no edital.</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w:t>
      </w:r>
      <w:r w:rsidRPr="008925F1">
        <w:rPr>
          <w:lang w:val="pt-BR"/>
        </w:rPr>
        <w:t>. É vedado reajustes de preços antes de decorrido 12 (doze) meses de vigência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5.6.1.</w:t>
      </w:r>
      <w:r w:rsidRPr="008925F1">
        <w:rPr>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 </w:t>
      </w:r>
      <w:r w:rsidRPr="008925F1">
        <w:rPr>
          <w:lang w:val="pt-BR"/>
        </w:rPr>
        <w:t>A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5.7.1. </w:t>
      </w:r>
      <w:r w:rsidRPr="008925F1">
        <w:rPr>
          <w:lang w:val="pt-BR"/>
        </w:rPr>
        <w:t>Quando o fornecedor/consignatário não cumprir as obrigações constantes no Edital e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5.7.2. </w:t>
      </w:r>
      <w:r w:rsidRPr="008925F1">
        <w:rPr>
          <w:lang w:val="pt-BR"/>
        </w:rPr>
        <w:t>Quando o fornecedor/consignatário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5.7.3. </w:t>
      </w:r>
      <w:r w:rsidRPr="008925F1">
        <w:rPr>
          <w:lang w:val="pt-BR"/>
        </w:rPr>
        <w:t>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5.7.4. </w:t>
      </w:r>
      <w:r w:rsidRPr="008925F1">
        <w:rPr>
          <w:lang w:val="pt-BR"/>
        </w:rPr>
        <w:t>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5.7.5. </w:t>
      </w:r>
      <w:r w:rsidRPr="008925F1">
        <w:rPr>
          <w:lang w:val="pt-BR"/>
        </w:rPr>
        <w:t xml:space="preserve">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5.8. </w:t>
      </w:r>
      <w:r w:rsidRPr="008925F1">
        <w:rPr>
          <w:lang w:val="pt-BR"/>
        </w:rPr>
        <w:t>Ocorrendo cancelamento do preço registrado, o Fornecedor será informado por correspondência, a qual será juntada ao processo administrativo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5.9. </w:t>
      </w:r>
      <w:r w:rsidRPr="008925F1">
        <w:rPr>
          <w:lang w:val="pt-BR"/>
        </w:rPr>
        <w:t>No caso de ser ignorado, incerto ou inacessível o endereço do Fornecedor, a comunicação será feita por publicação no Diário Oficial, considerando-se cancelado o preço registrado a partir da última publicação.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5.10. </w:t>
      </w:r>
      <w:r w:rsidRPr="008925F1">
        <w:rPr>
          <w:lang w:val="pt-BR"/>
        </w:rPr>
        <w:t>A solicitação do Fornecedor para cancelamento dos preços registrados poderá não ser aceita pelo Órgão/Entidade, facultando-se a este neste caso, a aplicação das penalidades previstas em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5.11. </w:t>
      </w:r>
      <w:r w:rsidRPr="008925F1">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5.12. </w:t>
      </w:r>
      <w:r w:rsidRPr="008925F1">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5.13. </w:t>
      </w:r>
      <w:r w:rsidRPr="008925F1">
        <w:rPr>
          <w:lang w:val="pt-BR"/>
        </w:rPr>
        <w:t>Todas as alterações que se fizerem necessárias serão registradas por intermédio de lavratura de termo aditivo 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5.14. </w:t>
      </w:r>
      <w:r w:rsidRPr="008925F1">
        <w:rPr>
          <w:lang w:val="pt-BR"/>
        </w:rPr>
        <w:t>É vedado caucionar ou utilizar a ata decorrente do registro de preços para qualquer operação financeira sem a prévia e expressa autorização da Prefeitura Municipal de Coração de Jesus.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6 - DA DOTAÇÃO ORÇAMENTÁRIA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lastRenderedPageBreak/>
        <w:t xml:space="preserve">6.1. </w:t>
      </w:r>
      <w:r w:rsidRPr="008925F1">
        <w:rPr>
          <w:lang w:val="pt-BR"/>
        </w:rPr>
        <w:t xml:space="preserve">As despesas decorrentes da contratação do objeto deste Pregão correrão à conta dos recursos específicos consignados no orçamento da PREFEITURA MUNICIPAL DE CORAÇÃO DE JESUS, </w:t>
      </w:r>
      <w:proofErr w:type="gramStart"/>
      <w:r w:rsidRPr="008925F1">
        <w:rPr>
          <w:lang w:val="pt-BR"/>
        </w:rPr>
        <w:t>constantes da Nota de Empenho especifica</w:t>
      </w:r>
      <w:proofErr w:type="gramEnd"/>
      <w:r w:rsidRPr="008925F1">
        <w:rPr>
          <w:lang w:val="pt-BR"/>
        </w:rPr>
        <w:t>/contrato ou outro instrumento hábil.</w:t>
      </w:r>
    </w:p>
    <w:p w:rsidR="008925F1" w:rsidRPr="002822A4" w:rsidRDefault="008925F1" w:rsidP="008925F1">
      <w:pPr>
        <w:pStyle w:val="Default"/>
        <w:spacing w:line="276" w:lineRule="auto"/>
        <w:ind w:left="-360"/>
        <w:jc w:val="both"/>
        <w:rPr>
          <w:rFonts w:ascii="Times New Roman" w:hAnsi="Times New Roman" w:cs="Times New Roman"/>
          <w:color w:val="auto"/>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7 - DO PAGAMENTO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7.1. </w:t>
      </w:r>
      <w:r w:rsidRPr="008925F1">
        <w:rPr>
          <w:lang w:val="pt-BR"/>
        </w:rPr>
        <w:t>O pagamento será efetuado mensalmente, conforme quantitativo entregue, e efetivado em até 30 (trinta) dias após a entrega do objeto, mediante apresentação da nota fiscal/fatura devidamente atestada pelo fiscal do contratante.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7.2. </w:t>
      </w:r>
      <w:r w:rsidRPr="008925F1">
        <w:rPr>
          <w:lang w:val="pt-BR"/>
        </w:rPr>
        <w:t>A Contratada deverá indicar no corpo da Nota Fiscal/fatura, descrição e quantitativo dos materiais.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7.3. </w:t>
      </w:r>
      <w:r w:rsidRPr="008925F1">
        <w:rPr>
          <w:lang w:val="pt-BR"/>
        </w:rPr>
        <w:t>Deverá apresentar a Nota Fiscal de entrada do produto no ato da liquidação, procedimento de conferência, de acordo com o que determina a Lei 4.320/64, art. 3º, § 2º, 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7.4. </w:t>
      </w:r>
      <w:r w:rsidRPr="008925F1">
        <w:rPr>
          <w:lang w:val="pt-BR"/>
        </w:rPr>
        <w:t xml:space="preserve">Caso constatado alguma irregularidade nas </w:t>
      </w:r>
      <w:r w:rsidRPr="008925F1">
        <w:rPr>
          <w:b/>
          <w:bCs/>
          <w:lang w:val="pt-BR"/>
        </w:rPr>
        <w:t>Notas Fiscais/Faturas</w:t>
      </w:r>
      <w:r w:rsidRPr="008925F1">
        <w:rPr>
          <w:lang w:val="pt-BR"/>
        </w:rPr>
        <w:t>, estas serão devolvidas a contratada, para as necessárias correções, com as informações que motivaram sua rejeição, contando-se o prazo para pagamento da data da sua reapresentação.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7.5. </w:t>
      </w:r>
      <w:r w:rsidRPr="008925F1">
        <w:rPr>
          <w:lang w:val="pt-BR"/>
        </w:rPr>
        <w:t>A omissão de qualquer despesa necessária à entrega dos materiais será interpretada como não existente ou já incluída nos preços, não podendo a licitante pleitear acréscimo após a entrega das Propostas.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7.6. </w:t>
      </w:r>
      <w:r w:rsidRPr="008925F1">
        <w:rPr>
          <w:lang w:val="pt-BR"/>
        </w:rPr>
        <w:t>Nenhum pagamento isentará o FORNECEDOR/CONTRATADA das suas responsabilidades e obrigações, nem implicará aceitação definitiva do fornecimento.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7.7. </w:t>
      </w:r>
      <w:r w:rsidRPr="008925F1">
        <w:rPr>
          <w:lang w:val="pt-BR"/>
        </w:rPr>
        <w:t>Não serão efetuados quaisquer pagamentos enquanto perdurar pendência de liquidação de obrigações, em virtude de penalidades impostas à CONTRATADA, ou inadimplência contratual.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7.8. </w:t>
      </w:r>
      <w:r w:rsidRPr="008925F1">
        <w:rPr>
          <w:lang w:val="pt-BR"/>
        </w:rPr>
        <w:t xml:space="preserve">A partir de 1º de dezembro de 2010, as operações de vendas destinadas a Órgão Público da Administração </w:t>
      </w:r>
      <w:proofErr w:type="gramStart"/>
      <w:r w:rsidRPr="008925F1">
        <w:rPr>
          <w:lang w:val="pt-BR"/>
        </w:rPr>
        <w:t>Federal,</w:t>
      </w:r>
      <w:proofErr w:type="gramEnd"/>
      <w:r w:rsidRPr="008925F1">
        <w:rPr>
          <w:lang w:val="pt-BR"/>
        </w:rPr>
        <w:t xml:space="preserve">Estadual e Municipal, deverão ser acobertadas por Nota Fiscal Eletrônica, conforme Protocolo ICMS42/2009, recepcionado pelo Artigo 198-A-5-2 do RICMS. Informações através do site </w:t>
      </w:r>
      <w:hyperlink r:id="rId20" w:history="1">
        <w:r w:rsidRPr="008925F1">
          <w:rPr>
            <w:rStyle w:val="Hyperlink"/>
            <w:lang w:val="pt-BR"/>
          </w:rPr>
          <w:t>www.sefaz.mt.gov.br/nfe</w:t>
        </w:r>
      </w:hyperlink>
      <w:r w:rsidRPr="008925F1">
        <w:rPr>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8 - DO CANCELAMENTO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8.1. </w:t>
      </w:r>
      <w:proofErr w:type="gramStart"/>
      <w:r w:rsidRPr="008925F1">
        <w:rPr>
          <w:lang w:val="pt-BR"/>
        </w:rPr>
        <w:t>A presente</w:t>
      </w:r>
      <w:proofErr w:type="gramEnd"/>
      <w:r w:rsidRPr="008925F1">
        <w:rPr>
          <w:lang w:val="pt-BR"/>
        </w:rPr>
        <w:t xml:space="preserve">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a) Quando o fornecedor não cumprir as obrigações constantes nesta Ata de Registro de Preços, no Edital e seus anexos;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b) Quando o fornecedor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c) 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d) 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 xml:space="preserve">e) 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9 - DAS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 </w:t>
      </w:r>
      <w:r w:rsidRPr="008925F1">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8925F1">
        <w:rPr>
          <w:i/>
          <w:iCs/>
          <w:lang w:val="pt-BR"/>
        </w:rPr>
        <w:t xml:space="preserve">caput </w:t>
      </w:r>
      <w:r w:rsidRPr="008925F1">
        <w:rPr>
          <w:lang w:val="pt-BR"/>
        </w:rPr>
        <w:t>e §§ do art. 86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9.1.1. </w:t>
      </w:r>
      <w:r w:rsidRPr="008925F1">
        <w:rPr>
          <w:lang w:val="pt-BR"/>
        </w:rPr>
        <w:t>A multa prevista no item acima será descontada dos créditos que a contratada possuir com o Órgão/Entidade e pode cumular com as demais sanções administrativas, inclusive com as multas previstas no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9.2. </w:t>
      </w:r>
      <w:r w:rsidRPr="008925F1">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8925F1">
        <w:rPr>
          <w:lang w:val="pt-BR"/>
        </w:rPr>
        <w:t>sujeita-se</w:t>
      </w:r>
      <w:proofErr w:type="gramEnd"/>
      <w:r w:rsidRPr="008925F1">
        <w:rPr>
          <w:lang w:val="pt-BR"/>
        </w:rPr>
        <w:t xml:space="preserve"> às seguintes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Advertência por escrito;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Multa de até 10% (dez por cento) sobre o valor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c) </w:t>
      </w:r>
      <w:r w:rsidRPr="008925F1">
        <w:rPr>
          <w:lang w:val="pt-BR"/>
        </w:rPr>
        <w:t>Suspensão temporária de participar de licitação e impedimento de contratar com a Administração Pública por prazo de até 05 (cinco) anos, 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d) </w:t>
      </w:r>
      <w:r w:rsidRPr="008925F1">
        <w:rPr>
          <w:lang w:val="pt-BR"/>
        </w:rPr>
        <w:t>Declaração de inidoneidade para licitar ou contratar com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9.3. </w:t>
      </w:r>
      <w:r w:rsidRPr="008925F1">
        <w:rPr>
          <w:lang w:val="pt-BR"/>
        </w:rPr>
        <w:t xml:space="preserve">A licitante, adjudicatária ou CONTRATADA que deixar de entregar ou apresentar documentação falsa exigida </w:t>
      </w:r>
      <w:r w:rsidRPr="008925F1">
        <w:rPr>
          <w:lang w:val="pt-BR"/>
        </w:rPr>
        <w:lastRenderedPageBreak/>
        <w:t>para o certame, ensejar o retardamento da execução de seu objeto, não mantiver a proposta, falhar ou fraudar na execução do contrato, comportar-se de modo inidôneo ou cometer fraude fiscal,</w:t>
      </w:r>
    </w:p>
    <w:p w:rsidR="008925F1" w:rsidRPr="008925F1" w:rsidRDefault="008925F1" w:rsidP="008925F1">
      <w:pPr>
        <w:autoSpaceDE w:val="0"/>
        <w:autoSpaceDN w:val="0"/>
        <w:adjustRightInd w:val="0"/>
        <w:spacing w:line="276" w:lineRule="auto"/>
        <w:ind w:left="-360"/>
        <w:jc w:val="both"/>
        <w:rPr>
          <w:lang w:val="pt-BR"/>
        </w:rPr>
      </w:pPr>
      <w:proofErr w:type="gramStart"/>
      <w:r w:rsidRPr="008925F1">
        <w:rPr>
          <w:lang w:val="pt-BR"/>
        </w:rPr>
        <w:t>garantida</w:t>
      </w:r>
      <w:proofErr w:type="gramEnd"/>
      <w:r w:rsidRPr="008925F1">
        <w:rPr>
          <w:lang w:val="pt-BR"/>
        </w:rPr>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9.4. </w:t>
      </w:r>
      <w:r w:rsidRPr="008925F1">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9.5. </w:t>
      </w:r>
      <w:r w:rsidRPr="008925F1">
        <w:rPr>
          <w:lang w:val="pt-BR"/>
        </w:rPr>
        <w:t>Serão publicadas no Diário Oficial do Ente as sanções administrativas previstas nesta seção, inclusive a reabilitação perante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9.6. </w:t>
      </w:r>
      <w:r w:rsidRPr="008925F1">
        <w:rPr>
          <w:lang w:val="pt-BR"/>
        </w:rPr>
        <w:t>As multas previstas nesta seção não eximem a adjudicatária da reparação dos eventuais danos, perdas ou prejuízos que seu ato punível venha causar ao ÓRGÃO.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9.7. </w:t>
      </w:r>
      <w:r w:rsidRPr="008925F1">
        <w:rPr>
          <w:lang w:val="pt-BR"/>
        </w:rPr>
        <w:t>De acordo com o estabelecido em lei, poderão ser acrescidas sanções administrativas previstas em instrumento convocatório e no contrato.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spacing w:line="276" w:lineRule="auto"/>
        <w:ind w:left="-360"/>
        <w:jc w:val="both"/>
        <w:rPr>
          <w:lang w:val="pt-BR"/>
        </w:rPr>
      </w:pPr>
      <w:r w:rsidRPr="008925F1">
        <w:rPr>
          <w:b/>
          <w:bCs/>
          <w:lang w:val="pt-BR"/>
        </w:rPr>
        <w:t>10 - DISPOSIÇÕES FINAIS</w:t>
      </w:r>
    </w:p>
    <w:p w:rsidR="008925F1" w:rsidRPr="008925F1" w:rsidRDefault="008925F1" w:rsidP="008925F1">
      <w:pPr>
        <w:autoSpaceDE w:val="0"/>
        <w:autoSpaceDN w:val="0"/>
        <w:adjustRightInd w:val="0"/>
        <w:spacing w:line="276" w:lineRule="auto"/>
        <w:ind w:left="-360"/>
        <w:rPr>
          <w:lang w:val="pt-BR"/>
        </w:rPr>
      </w:pPr>
      <w:r w:rsidRPr="008925F1">
        <w:rPr>
          <w:lang w:val="pt-BR"/>
        </w:rPr>
        <w:t>10.1. As partes ficam, ainda, adstritas às seguintes disposições: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 Todas as alterações que se fizerem necessárias serão registradas por intermédio de lavratura de termo aditivo a presente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II Vinculam-se a esta Ata, para fins de análise técnica, jurídica e decisão superior o Edital de Pregão nº. 053/</w:t>
      </w:r>
      <w:r w:rsidR="002C0D35">
        <w:rPr>
          <w:lang w:val="pt-BR"/>
        </w:rPr>
        <w:t>2023</w:t>
      </w:r>
      <w:r w:rsidRPr="008925F1">
        <w:rPr>
          <w:lang w:val="pt-BR"/>
        </w:rPr>
        <w:t xml:space="preserve"> e seus anexos e as propostas das classificadas.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III É vedado caucionar ou utilizar esta Ata decorrente do presente registro para qualquer operação financeira, sem prévia e expressa autorização da secretaria municipal de administração.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lang w:val="pt-BR"/>
        </w:rPr>
      </w:pPr>
      <w:r w:rsidRPr="008925F1">
        <w:rPr>
          <w:b/>
          <w:lang w:val="pt-BR"/>
        </w:rPr>
        <w:t>11 - DO FORO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pStyle w:val="Corpodetexto"/>
        <w:spacing w:line="276" w:lineRule="auto"/>
        <w:ind w:left="-360"/>
        <w:jc w:val="center"/>
        <w:rPr>
          <w:sz w:val="24"/>
          <w:szCs w:val="24"/>
          <w:lang w:val="pt-BR"/>
        </w:rPr>
      </w:pPr>
      <w:r w:rsidRPr="008925F1">
        <w:rPr>
          <w:sz w:val="24"/>
          <w:szCs w:val="24"/>
          <w:lang w:val="pt-BR"/>
        </w:rPr>
        <w:t>Coração de Jesus (MG),</w:t>
      </w:r>
      <w:proofErr w:type="gramStart"/>
      <w:r w:rsidRPr="008925F1">
        <w:rPr>
          <w:sz w:val="24"/>
          <w:szCs w:val="24"/>
          <w:lang w:val="pt-BR"/>
        </w:rPr>
        <w:t xml:space="preserve">  ...</w:t>
      </w:r>
      <w:proofErr w:type="gramEnd"/>
      <w:r w:rsidRPr="008925F1">
        <w:rPr>
          <w:sz w:val="24"/>
          <w:szCs w:val="24"/>
          <w:lang w:val="pt-BR"/>
        </w:rPr>
        <w:t xml:space="preserve">...... </w:t>
      </w:r>
      <w:proofErr w:type="gramStart"/>
      <w:r w:rsidRPr="008925F1">
        <w:rPr>
          <w:sz w:val="24"/>
          <w:szCs w:val="24"/>
          <w:lang w:val="pt-BR"/>
        </w:rPr>
        <w:t>de</w:t>
      </w:r>
      <w:proofErr w:type="gramEnd"/>
      <w:r w:rsidRPr="008925F1">
        <w:rPr>
          <w:sz w:val="24"/>
          <w:szCs w:val="24"/>
          <w:lang w:val="pt-BR"/>
        </w:rPr>
        <w:t xml:space="preserve"> .................................................. </w:t>
      </w:r>
      <w:proofErr w:type="gramStart"/>
      <w:r w:rsidRPr="008925F1">
        <w:rPr>
          <w:sz w:val="24"/>
          <w:szCs w:val="24"/>
          <w:lang w:val="pt-BR"/>
        </w:rPr>
        <w:t>de</w:t>
      </w:r>
      <w:r w:rsidR="002C0D35">
        <w:rPr>
          <w:sz w:val="24"/>
          <w:szCs w:val="24"/>
          <w:lang w:val="pt-BR"/>
        </w:rPr>
        <w:t>2023</w:t>
      </w:r>
      <w:proofErr w:type="gramEnd"/>
      <w:r w:rsidRPr="008925F1">
        <w:rPr>
          <w:sz w:val="24"/>
          <w:szCs w:val="24"/>
          <w:lang w:val="pt-BR"/>
        </w:rPr>
        <w:t>.</w:t>
      </w:r>
    </w:p>
    <w:p w:rsidR="008925F1" w:rsidRPr="008925F1" w:rsidRDefault="008925F1" w:rsidP="008925F1">
      <w:pPr>
        <w:pStyle w:val="Corpodetexto"/>
        <w:spacing w:line="276" w:lineRule="auto"/>
        <w:ind w:left="-360"/>
        <w:jc w:val="center"/>
        <w:rPr>
          <w:sz w:val="24"/>
          <w:szCs w:val="24"/>
          <w:lang w:val="pt-BR"/>
        </w:rPr>
      </w:pPr>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Corpodetexto"/>
        <w:spacing w:line="276" w:lineRule="auto"/>
        <w:ind w:left="-360"/>
        <w:rPr>
          <w:sz w:val="24"/>
          <w:szCs w:val="24"/>
          <w:lang w:val="pt-BR"/>
        </w:rPr>
      </w:pPr>
      <w:r w:rsidRPr="008925F1">
        <w:rPr>
          <w:sz w:val="24"/>
          <w:szCs w:val="24"/>
          <w:lang w:val="pt-BR"/>
        </w:rPr>
        <w:t>________________________________                  _________________________________</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CONTRATANTE                                                          CONTRATADO (A)</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Prefeitura Municipal de Coração de Jesus        Empresa</w:t>
      </w:r>
      <w:proofErr w:type="gramStart"/>
      <w:r w:rsidRPr="008925F1">
        <w:rPr>
          <w:sz w:val="24"/>
          <w:szCs w:val="24"/>
          <w:lang w:val="pt-BR"/>
        </w:rPr>
        <w:t>.................................................</w:t>
      </w:r>
      <w:proofErr w:type="gramEnd"/>
    </w:p>
    <w:p w:rsidR="008925F1" w:rsidRPr="008925F1" w:rsidRDefault="008E0B06" w:rsidP="008925F1">
      <w:pPr>
        <w:pStyle w:val="Corpodetexto"/>
        <w:spacing w:line="276" w:lineRule="auto"/>
        <w:ind w:left="-360"/>
        <w:rPr>
          <w:sz w:val="24"/>
          <w:szCs w:val="24"/>
          <w:lang w:val="pt-BR"/>
        </w:rPr>
      </w:pPr>
      <w:r>
        <w:rPr>
          <w:b/>
          <w:lang w:val="pt-BR"/>
        </w:rPr>
        <w:t>WARLEY</w:t>
      </w:r>
      <w:proofErr w:type="gramStart"/>
      <w:r>
        <w:rPr>
          <w:b/>
          <w:lang w:val="pt-BR"/>
        </w:rPr>
        <w:t xml:space="preserve">  </w:t>
      </w:r>
      <w:proofErr w:type="gramEnd"/>
      <w:r>
        <w:rPr>
          <w:b/>
          <w:lang w:val="pt-BR"/>
        </w:rPr>
        <w:t>DA ROCHA DIAS</w:t>
      </w:r>
      <w:r w:rsidR="008925F1" w:rsidRPr="008925F1">
        <w:rPr>
          <w:sz w:val="24"/>
          <w:szCs w:val="24"/>
          <w:lang w:val="pt-BR"/>
        </w:rPr>
        <w:t xml:space="preserve">                          Rep. Legal: ............................................</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 xml:space="preserve">CPF:                                                              CPF: </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TESTEMUNHAS: </w:t>
      </w: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sz w:val="24"/>
          <w:szCs w:val="24"/>
          <w:lang w:val="pt-BR"/>
        </w:rPr>
      </w:pPr>
      <w:r w:rsidRPr="008925F1">
        <w:rPr>
          <w:rFonts w:ascii="Times New Roman" w:hAnsi="Times New Roman"/>
          <w:i/>
          <w:sz w:val="24"/>
          <w:szCs w:val="24"/>
          <w:lang w:val="pt-BR"/>
        </w:rPr>
        <w:t>1</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sz w:val="24"/>
          <w:szCs w:val="24"/>
          <w:lang w:val="pt-BR"/>
        </w:rPr>
      </w:pPr>
      <w:r w:rsidRPr="008925F1">
        <w:rPr>
          <w:rFonts w:ascii="Times New Roman" w:hAnsi="Times New Roman"/>
          <w:sz w:val="24"/>
          <w:szCs w:val="24"/>
          <w:lang w:val="pt-BR"/>
        </w:rPr>
        <w:t xml:space="preserve"> RG.</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2</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 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9C8" w:rsidRDefault="004B79C8" w:rsidP="00B773E6">
      <w:r>
        <w:separator/>
      </w:r>
    </w:p>
  </w:endnote>
  <w:endnote w:type="continuationSeparator" w:id="1">
    <w:p w:rsidR="004B79C8" w:rsidRDefault="004B79C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30310" w:rsidRDefault="00A15CD0">
        <w:pPr>
          <w:pStyle w:val="Rodap"/>
          <w:jc w:val="right"/>
        </w:pPr>
        <w:r>
          <w:fldChar w:fldCharType="begin"/>
        </w:r>
        <w:r w:rsidR="00530310">
          <w:instrText xml:space="preserve"> PAGE   \* MERGEFORMAT </w:instrText>
        </w:r>
        <w:r>
          <w:fldChar w:fldCharType="separate"/>
        </w:r>
        <w:r w:rsidR="00A92F01">
          <w:rPr>
            <w:noProof/>
          </w:rPr>
          <w:t>3</w:t>
        </w:r>
        <w:r>
          <w:rPr>
            <w:noProof/>
          </w:rPr>
          <w:fldChar w:fldCharType="end"/>
        </w:r>
      </w:p>
    </w:sdtContent>
  </w:sdt>
  <w:p w:rsidR="00530310" w:rsidRDefault="0053031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9C8" w:rsidRDefault="004B79C8" w:rsidP="00B773E6">
      <w:r>
        <w:separator/>
      </w:r>
    </w:p>
  </w:footnote>
  <w:footnote w:type="continuationSeparator" w:id="1">
    <w:p w:rsidR="004B79C8" w:rsidRDefault="004B79C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310" w:rsidRDefault="00A15CD0">
    <w:pPr>
      <w:pStyle w:val="Corpodetexto"/>
      <w:spacing w:line="14" w:lineRule="auto"/>
      <w:rPr>
        <w:sz w:val="20"/>
      </w:rPr>
    </w:pPr>
    <w:r w:rsidRPr="00A15CD0">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A15CD0">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30310" w:rsidRPr="0017210F" w:rsidRDefault="00530310">
                <w:pPr>
                  <w:spacing w:line="326" w:lineRule="exact"/>
                  <w:ind w:left="1" w:right="3"/>
                  <w:jc w:val="center"/>
                  <w:rPr>
                    <w:b/>
                    <w:sz w:val="30"/>
                    <w:lang w:val="pt-BR"/>
                  </w:rPr>
                </w:pPr>
                <w:r w:rsidRPr="0017210F">
                  <w:rPr>
                    <w:b/>
                    <w:sz w:val="30"/>
                    <w:lang w:val="pt-BR"/>
                  </w:rPr>
                  <w:t>PREFEITURA MUNICIPAL DE CORAÇÃO DE JESUS</w:t>
                </w:r>
              </w:p>
              <w:p w:rsidR="00530310" w:rsidRPr="0017210F" w:rsidRDefault="00530310">
                <w:pPr>
                  <w:spacing w:before="151"/>
                  <w:ind w:left="1" w:right="1"/>
                  <w:jc w:val="center"/>
                  <w:rPr>
                    <w:sz w:val="20"/>
                    <w:lang w:val="pt-BR"/>
                  </w:rPr>
                </w:pPr>
                <w:r w:rsidRPr="0017210F">
                  <w:rPr>
                    <w:sz w:val="20"/>
                    <w:lang w:val="pt-BR"/>
                  </w:rPr>
                  <w:t>ESTADO DE MINAS GERAIS</w:t>
                </w:r>
              </w:p>
              <w:p w:rsidR="00530310" w:rsidRPr="0017210F" w:rsidRDefault="0053031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310" w:rsidRDefault="00A15CD0">
    <w:pPr>
      <w:pStyle w:val="Corpodetexto"/>
      <w:spacing w:line="14" w:lineRule="auto"/>
      <w:rPr>
        <w:sz w:val="20"/>
      </w:rPr>
    </w:pPr>
    <w:r w:rsidRPr="00A15CD0">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A15CD0">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30310" w:rsidRPr="0017210F" w:rsidRDefault="00530310">
                <w:pPr>
                  <w:spacing w:line="326" w:lineRule="exact"/>
                  <w:ind w:left="1" w:right="3"/>
                  <w:jc w:val="center"/>
                  <w:rPr>
                    <w:b/>
                    <w:sz w:val="30"/>
                    <w:lang w:val="pt-BR"/>
                  </w:rPr>
                </w:pPr>
                <w:r w:rsidRPr="0017210F">
                  <w:rPr>
                    <w:b/>
                    <w:sz w:val="30"/>
                    <w:lang w:val="pt-BR"/>
                  </w:rPr>
                  <w:t>PREFEITURA MUNICIPAL DE CORAÇÃO DE JESUS</w:t>
                </w:r>
              </w:p>
              <w:p w:rsidR="00530310" w:rsidRPr="0017210F" w:rsidRDefault="00530310">
                <w:pPr>
                  <w:spacing w:before="151"/>
                  <w:ind w:left="1" w:right="1"/>
                  <w:jc w:val="center"/>
                  <w:rPr>
                    <w:sz w:val="20"/>
                    <w:lang w:val="pt-BR"/>
                  </w:rPr>
                </w:pPr>
                <w:r w:rsidRPr="0017210F">
                  <w:rPr>
                    <w:sz w:val="20"/>
                    <w:lang w:val="pt-BR"/>
                  </w:rPr>
                  <w:t>ESTADO DE MINAS GERAIS</w:t>
                </w:r>
              </w:p>
              <w:p w:rsidR="00530310" w:rsidRPr="0017210F" w:rsidRDefault="0053031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3"/>
  </w:num>
  <w:num w:numId="30">
    <w:abstractNumId w:val="21"/>
  </w:num>
  <w:num w:numId="31">
    <w:abstractNumId w:val="30"/>
  </w:num>
  <w:num w:numId="32">
    <w:abstractNumId w:val="1"/>
  </w:num>
  <w:num w:numId="33">
    <w:abstractNumId w:val="20"/>
  </w:num>
  <w:num w:numId="34">
    <w:abstractNumId w:val="15"/>
  </w:num>
  <w:num w:numId="35">
    <w:abstractNumId w:val="45"/>
  </w:num>
  <w:num w:numId="36">
    <w:abstractNumId w:val="29"/>
  </w:num>
  <w:num w:numId="37">
    <w:abstractNumId w:val="34"/>
  </w:num>
  <w:num w:numId="38">
    <w:abstractNumId w:val="10"/>
  </w:num>
  <w:num w:numId="39">
    <w:abstractNumId w:val="42"/>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 w:numId="47">
    <w:abstractNumId w:val="4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622EE"/>
    <w:rsid w:val="00085ED5"/>
    <w:rsid w:val="00092A3D"/>
    <w:rsid w:val="000D01D9"/>
    <w:rsid w:val="000D055E"/>
    <w:rsid w:val="000E780C"/>
    <w:rsid w:val="0010196E"/>
    <w:rsid w:val="001142AA"/>
    <w:rsid w:val="00127C84"/>
    <w:rsid w:val="00143B73"/>
    <w:rsid w:val="00147E6F"/>
    <w:rsid w:val="00153ECA"/>
    <w:rsid w:val="00163C77"/>
    <w:rsid w:val="0017210F"/>
    <w:rsid w:val="001A5B71"/>
    <w:rsid w:val="001B5859"/>
    <w:rsid w:val="001B6612"/>
    <w:rsid w:val="0020167F"/>
    <w:rsid w:val="00202CEC"/>
    <w:rsid w:val="00222826"/>
    <w:rsid w:val="00222F26"/>
    <w:rsid w:val="002625A6"/>
    <w:rsid w:val="002A55F9"/>
    <w:rsid w:val="002B1EE0"/>
    <w:rsid w:val="002B737A"/>
    <w:rsid w:val="002C0D35"/>
    <w:rsid w:val="002E02A4"/>
    <w:rsid w:val="002F2FB3"/>
    <w:rsid w:val="002F6FD6"/>
    <w:rsid w:val="0031322D"/>
    <w:rsid w:val="003279BB"/>
    <w:rsid w:val="00331305"/>
    <w:rsid w:val="00332261"/>
    <w:rsid w:val="0033721B"/>
    <w:rsid w:val="00343A02"/>
    <w:rsid w:val="003742E5"/>
    <w:rsid w:val="00390FD9"/>
    <w:rsid w:val="003C5A79"/>
    <w:rsid w:val="003C63C0"/>
    <w:rsid w:val="003C7EA2"/>
    <w:rsid w:val="003E5797"/>
    <w:rsid w:val="003F185B"/>
    <w:rsid w:val="00413CED"/>
    <w:rsid w:val="00420991"/>
    <w:rsid w:val="0043229A"/>
    <w:rsid w:val="00451CB0"/>
    <w:rsid w:val="00473FD5"/>
    <w:rsid w:val="0048509A"/>
    <w:rsid w:val="00492CFC"/>
    <w:rsid w:val="0049464E"/>
    <w:rsid w:val="004A223A"/>
    <w:rsid w:val="004B04EB"/>
    <w:rsid w:val="004B5AD8"/>
    <w:rsid w:val="004B79C8"/>
    <w:rsid w:val="004C6CA9"/>
    <w:rsid w:val="004E692A"/>
    <w:rsid w:val="00502204"/>
    <w:rsid w:val="00505D31"/>
    <w:rsid w:val="00521B57"/>
    <w:rsid w:val="00521BDC"/>
    <w:rsid w:val="005256CE"/>
    <w:rsid w:val="00530310"/>
    <w:rsid w:val="005409C6"/>
    <w:rsid w:val="00540AF8"/>
    <w:rsid w:val="0054136D"/>
    <w:rsid w:val="00562A14"/>
    <w:rsid w:val="005652DD"/>
    <w:rsid w:val="005764F5"/>
    <w:rsid w:val="00583528"/>
    <w:rsid w:val="005B08EC"/>
    <w:rsid w:val="005C2365"/>
    <w:rsid w:val="005E13DE"/>
    <w:rsid w:val="005E6FAE"/>
    <w:rsid w:val="006410B8"/>
    <w:rsid w:val="00641BB9"/>
    <w:rsid w:val="00654AC6"/>
    <w:rsid w:val="00665EDC"/>
    <w:rsid w:val="00677EDE"/>
    <w:rsid w:val="00680E22"/>
    <w:rsid w:val="00684087"/>
    <w:rsid w:val="006C7120"/>
    <w:rsid w:val="006D7F7F"/>
    <w:rsid w:val="00714BE4"/>
    <w:rsid w:val="00731EA1"/>
    <w:rsid w:val="0075794B"/>
    <w:rsid w:val="0076125D"/>
    <w:rsid w:val="00785B4D"/>
    <w:rsid w:val="007B1C2B"/>
    <w:rsid w:val="007C054F"/>
    <w:rsid w:val="007D4877"/>
    <w:rsid w:val="007F05B1"/>
    <w:rsid w:val="00802FE4"/>
    <w:rsid w:val="008110E1"/>
    <w:rsid w:val="00812687"/>
    <w:rsid w:val="008338DF"/>
    <w:rsid w:val="00857E66"/>
    <w:rsid w:val="00870339"/>
    <w:rsid w:val="00872B82"/>
    <w:rsid w:val="00890206"/>
    <w:rsid w:val="00892427"/>
    <w:rsid w:val="008925F1"/>
    <w:rsid w:val="008A49F4"/>
    <w:rsid w:val="008B0F51"/>
    <w:rsid w:val="008E0B06"/>
    <w:rsid w:val="008E4545"/>
    <w:rsid w:val="008E5FC4"/>
    <w:rsid w:val="008F291F"/>
    <w:rsid w:val="00903EC4"/>
    <w:rsid w:val="00907CC9"/>
    <w:rsid w:val="00943056"/>
    <w:rsid w:val="00954701"/>
    <w:rsid w:val="009969E2"/>
    <w:rsid w:val="009D1670"/>
    <w:rsid w:val="009E5164"/>
    <w:rsid w:val="009F49A6"/>
    <w:rsid w:val="00A1422C"/>
    <w:rsid w:val="00A15CD0"/>
    <w:rsid w:val="00A3257D"/>
    <w:rsid w:val="00A36EB4"/>
    <w:rsid w:val="00A77FB6"/>
    <w:rsid w:val="00A85E34"/>
    <w:rsid w:val="00A92F01"/>
    <w:rsid w:val="00AE36E5"/>
    <w:rsid w:val="00B16BBC"/>
    <w:rsid w:val="00B27429"/>
    <w:rsid w:val="00B423BF"/>
    <w:rsid w:val="00B43BF7"/>
    <w:rsid w:val="00B47FF1"/>
    <w:rsid w:val="00B54E50"/>
    <w:rsid w:val="00B67F19"/>
    <w:rsid w:val="00B72C91"/>
    <w:rsid w:val="00B773E6"/>
    <w:rsid w:val="00B80904"/>
    <w:rsid w:val="00B867E6"/>
    <w:rsid w:val="00B91A6A"/>
    <w:rsid w:val="00B97B0B"/>
    <w:rsid w:val="00BB17CF"/>
    <w:rsid w:val="00BF3B16"/>
    <w:rsid w:val="00C01806"/>
    <w:rsid w:val="00C04BB0"/>
    <w:rsid w:val="00C06C73"/>
    <w:rsid w:val="00C36781"/>
    <w:rsid w:val="00C56F70"/>
    <w:rsid w:val="00C74BFE"/>
    <w:rsid w:val="00C8528E"/>
    <w:rsid w:val="00C94769"/>
    <w:rsid w:val="00CC0BB6"/>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E0982"/>
    <w:rsid w:val="00DE0E8F"/>
    <w:rsid w:val="00DE4839"/>
    <w:rsid w:val="00DF2EAB"/>
    <w:rsid w:val="00DF4A89"/>
    <w:rsid w:val="00DF4B7C"/>
    <w:rsid w:val="00E02FF4"/>
    <w:rsid w:val="00E03C7C"/>
    <w:rsid w:val="00E136E5"/>
    <w:rsid w:val="00E331EE"/>
    <w:rsid w:val="00E401AA"/>
    <w:rsid w:val="00E44963"/>
    <w:rsid w:val="00E54712"/>
    <w:rsid w:val="00E54E4C"/>
    <w:rsid w:val="00E55DB3"/>
    <w:rsid w:val="00E602E7"/>
    <w:rsid w:val="00E60BF3"/>
    <w:rsid w:val="00E96B40"/>
    <w:rsid w:val="00EA5E70"/>
    <w:rsid w:val="00EE08C5"/>
    <w:rsid w:val="00F00931"/>
    <w:rsid w:val="00F04EDC"/>
    <w:rsid w:val="00F12D04"/>
    <w:rsid w:val="00F33CCF"/>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425-F1C2-44EE-BA08-4827F3E5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29</Pages>
  <Words>11907</Words>
  <Characters>64304</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29</cp:revision>
  <cp:lastPrinted>2020-04-13T11:38:00Z</cp:lastPrinted>
  <dcterms:created xsi:type="dcterms:W3CDTF">2019-09-26T18:10:00Z</dcterms:created>
  <dcterms:modified xsi:type="dcterms:W3CDTF">2023-03-31T10:35:00Z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