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82606A">
        <w:rPr>
          <w:b/>
          <w:bCs/>
          <w:color w:val="000000"/>
        </w:rPr>
        <w:t>020/2020</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82606A">
        <w:rPr>
          <w:b/>
          <w:bCs/>
          <w:color w:val="000000"/>
        </w:rPr>
        <w:t>012/2020</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CONSTITUI OBJETO DA PRESENTE LICITAÇÃO</w:t>
      </w:r>
      <w:r w:rsidR="005F6B8E">
        <w:t xml:space="preserve"> O </w:t>
      </w:r>
      <w:r w:rsidR="00F420C9" w:rsidRPr="00F420C9">
        <w:t xml:space="preserve">REGISTRO DE PREÇO PARA AQUISIÇÃO DE MANILHA E MEIO FIO DESTINADO A ATENDER </w:t>
      </w:r>
      <w:r w:rsidR="00F420C9">
        <w:t>AS NECESSIDADES DESTE MUNICIPIO</w:t>
      </w:r>
      <w:r w:rsidR="00DC1B12">
        <w:t xml:space="preserve">, </w:t>
      </w:r>
      <w:r w:rsidR="004B13FB" w:rsidRPr="002822A4">
        <w:t>CONFORME AS ESPECIFICAÇÕES</w:t>
      </w:r>
      <w:r w:rsidR="005F6B8E">
        <w:t xml:space="preserve"> </w:t>
      </w:r>
      <w:r w:rsidR="004B13FB" w:rsidRPr="002822A4">
        <w:t>CONSTANTES NO TERMO DE REFERÊNCIA – ANEXO I DESTE ED</w:t>
      </w:r>
      <w:r w:rsidR="00C414DE" w:rsidRPr="002822A4">
        <w:t>ITAL.</w:t>
      </w:r>
    </w:p>
    <w:p w:rsidR="008425BF" w:rsidRDefault="008425BF" w:rsidP="008425BF">
      <w:pPr>
        <w:autoSpaceDE w:val="0"/>
        <w:autoSpaceDN w:val="0"/>
        <w:adjustRightInd w:val="0"/>
        <w:jc w:val="both"/>
      </w:pP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34272A">
        <w:rPr>
          <w:color w:val="000000"/>
        </w:rPr>
        <w:t xml:space="preserve"> </w:t>
      </w:r>
      <w:r w:rsidR="00F420C9">
        <w:rPr>
          <w:color w:val="000000"/>
        </w:rPr>
        <w:t>24</w:t>
      </w:r>
      <w:r w:rsidR="005F6B8E">
        <w:rPr>
          <w:color w:val="000000"/>
        </w:rPr>
        <w:t>/03/2020</w:t>
      </w:r>
      <w:r w:rsidR="00077AC7" w:rsidRPr="00406298">
        <w:rPr>
          <w:color w:val="000000"/>
        </w:rPr>
        <w:t xml:space="preserve"> às</w:t>
      </w:r>
      <w:r w:rsidR="00DD4A10">
        <w:rPr>
          <w:color w:val="000000"/>
        </w:rPr>
        <w:t>7</w:t>
      </w:r>
      <w:r w:rsidR="0050209E" w:rsidRPr="00406298">
        <w:rPr>
          <w:color w:val="000000"/>
        </w:rPr>
        <w:t>h</w:t>
      </w:r>
      <w:r w:rsidR="00DD4A10">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w:t>
      </w:r>
      <w:proofErr w:type="spellStart"/>
      <w:r w:rsidRPr="002822A4">
        <w:rPr>
          <w:color w:val="000000"/>
        </w:rPr>
        <w:t>subsequente</w:t>
      </w:r>
      <w:proofErr w:type="spellEnd"/>
      <w:r w:rsidRPr="002822A4">
        <w:rPr>
          <w:color w:val="000000"/>
        </w:rPr>
        <w:t>,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w:t>
      </w:r>
      <w:proofErr w:type="gramStart"/>
      <w:r w:rsidRPr="002822A4">
        <w:t>no</w:t>
      </w:r>
      <w:proofErr w:type="gramEnd"/>
      <w:r w:rsidRPr="002822A4">
        <w:t xml:space="preserve"> Setor de Licitações, situado na Praça Dr. Samuel Barreto, s/nº - Centro – Coração </w:t>
      </w:r>
      <w:r w:rsidR="00E41B56" w:rsidRPr="002822A4">
        <w:t>de Jesus/MG, onde poderão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385972">
      <w:pPr>
        <w:autoSpaceDE w:val="0"/>
        <w:autoSpaceDN w:val="0"/>
        <w:adjustRightInd w:val="0"/>
        <w:ind w:right="-81"/>
        <w:rPr>
          <w:b/>
          <w:bCs/>
          <w:color w:val="000000"/>
        </w:rPr>
      </w:pPr>
    </w:p>
    <w:p w:rsidR="00223079" w:rsidRDefault="0029794B" w:rsidP="00841691">
      <w:pPr>
        <w:autoSpaceDE w:val="0"/>
        <w:autoSpaceDN w:val="0"/>
        <w:adjustRightInd w:val="0"/>
        <w:jc w:val="center"/>
        <w:rPr>
          <w:b/>
          <w:bCs/>
          <w:color w:val="000000"/>
        </w:rPr>
      </w:pPr>
      <w:r>
        <w:rPr>
          <w:b/>
          <w:bCs/>
          <w:color w:val="000000"/>
        </w:rPr>
        <w:lastRenderedPageBreak/>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82606A">
        <w:rPr>
          <w:b/>
          <w:bCs/>
          <w:color w:val="000000"/>
        </w:rPr>
        <w:t>012/2020</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5F6B8E">
        <w:rPr>
          <w:color w:val="000000"/>
        </w:rPr>
        <w:t xml:space="preserve"> </w:t>
      </w:r>
      <w:r w:rsidR="007575D0">
        <w:rPr>
          <w:color w:val="000000"/>
        </w:rPr>
        <w:t>2020</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7575D0">
        <w:rPr>
          <w:b/>
          <w:bCs/>
          <w:color w:val="000000"/>
        </w:rPr>
        <w:t>0</w:t>
      </w:r>
      <w:r w:rsidR="0082606A">
        <w:rPr>
          <w:b/>
          <w:bCs/>
          <w:color w:val="000000"/>
        </w:rPr>
        <w:t>020/2020</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82606A">
        <w:rPr>
          <w:b/>
          <w:bCs/>
          <w:color w:val="000000"/>
        </w:rPr>
        <w:t>012/2020</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385972">
        <w:rPr>
          <w:b/>
          <w:bCs/>
          <w:color w:val="000000"/>
        </w:rPr>
        <w:t>24</w:t>
      </w:r>
      <w:r w:rsidR="005F6B8E">
        <w:rPr>
          <w:b/>
          <w:bCs/>
          <w:color w:val="000000"/>
        </w:rPr>
        <w:t>/03/2020</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923392">
        <w:rPr>
          <w:b/>
          <w:bCs/>
          <w:color w:val="000000"/>
        </w:rPr>
        <w:t>7</w:t>
      </w:r>
      <w:r w:rsidR="0057703A" w:rsidRPr="00406298">
        <w:rPr>
          <w:b/>
          <w:bCs/>
          <w:color w:val="000000"/>
        </w:rPr>
        <w:t>h</w:t>
      </w:r>
      <w:r w:rsidR="00923392">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BF3900">
        <w:rPr>
          <w:b/>
          <w:bCs/>
          <w:color w:val="000000"/>
        </w:rPr>
        <w:t>07</w:t>
      </w:r>
      <w:r w:rsidR="0057703A" w:rsidRPr="00406298">
        <w:rPr>
          <w:b/>
          <w:bCs/>
          <w:color w:val="000000"/>
        </w:rPr>
        <w:t>h</w:t>
      </w:r>
      <w:r w:rsidR="00BF3900">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F420C9">
        <w:rPr>
          <w:b/>
        </w:rPr>
        <w:t>24</w:t>
      </w:r>
      <w:r w:rsidR="00445AB6">
        <w:rPr>
          <w:b/>
        </w:rPr>
        <w:t xml:space="preserve"> de </w:t>
      </w:r>
      <w:r w:rsidR="005F6B8E">
        <w:rPr>
          <w:b/>
        </w:rPr>
        <w:t>Març</w:t>
      </w:r>
      <w:r w:rsidR="00841691">
        <w:rPr>
          <w:b/>
        </w:rPr>
        <w:t xml:space="preserve">o </w:t>
      </w:r>
      <w:r w:rsidRPr="00312AD6">
        <w:rPr>
          <w:b/>
        </w:rPr>
        <w:t>de 20</w:t>
      </w:r>
      <w:r w:rsidR="005F6B8E">
        <w:rPr>
          <w:b/>
        </w:rPr>
        <w:t>20</w:t>
      </w:r>
      <w:r w:rsidRPr="00312AD6">
        <w:t xml:space="preserve">, </w:t>
      </w:r>
      <w:r w:rsidR="00813AFB">
        <w:rPr>
          <w:b/>
        </w:rPr>
        <w:t xml:space="preserve">às </w:t>
      </w:r>
      <w:proofErr w:type="gramStart"/>
      <w:r w:rsidR="00E3381B">
        <w:rPr>
          <w:b/>
        </w:rPr>
        <w:t>07</w:t>
      </w:r>
      <w:r w:rsidR="0066658C">
        <w:rPr>
          <w:b/>
        </w:rPr>
        <w:t>:</w:t>
      </w:r>
      <w:r w:rsidR="00E3381B">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5F6B8E">
        <w:rPr>
          <w:color w:val="000000"/>
        </w:rPr>
        <w:t xml:space="preserve"> </w:t>
      </w:r>
      <w:r w:rsidR="005F6B8E">
        <w:t xml:space="preserve">o </w:t>
      </w:r>
      <w:r w:rsidR="00F420C9" w:rsidRPr="00F420C9">
        <w:t xml:space="preserve">REGISTRO DE PREÇO PARA AQUISIÇÃO DE MANILHA E MEIO FIO DESTINADO A ATENDER AS </w:t>
      </w:r>
      <w:r w:rsidR="00F420C9">
        <w:t>NECESSIDADES DESTE MUNICIPIO</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9E01C2">
        <w:rPr>
          <w:b/>
        </w:rPr>
        <w:t>empresas</w:t>
      </w:r>
      <w:r w:rsidR="005F6B8E">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 xml:space="preserve">5.2 </w:t>
      </w:r>
      <w:proofErr w:type="gramStart"/>
      <w:r w:rsidRPr="002822A4">
        <w:rPr>
          <w:lang w:eastAsia="ar-SA"/>
        </w:rPr>
        <w:t>Considera-se</w:t>
      </w:r>
      <w:proofErr w:type="gramEnd"/>
      <w:r w:rsidRPr="002822A4">
        <w:rPr>
          <w:lang w:eastAsia="ar-SA"/>
        </w:rPr>
        <w:t xml:space="preserv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w:t>
      </w:r>
      <w:proofErr w:type="gramStart"/>
      <w:r w:rsidRPr="002822A4">
        <w:rPr>
          <w:lang w:eastAsia="ar-SA"/>
        </w:rPr>
        <w:t>previstos nas alíneas “a” e “b” do item</w:t>
      </w:r>
      <w:proofErr w:type="gramEnd"/>
      <w:r w:rsidRPr="002822A4">
        <w:rPr>
          <w:lang w:eastAsia="ar-SA"/>
        </w:rPr>
        <w:t xml:space="preserve">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lastRenderedPageBreak/>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 xml:space="preserve">5.3. Os documentos </w:t>
      </w:r>
      <w:proofErr w:type="gramStart"/>
      <w:r w:rsidRPr="002822A4">
        <w:rPr>
          <w:lang w:eastAsia="ar-SA"/>
        </w:rPr>
        <w:t>referidos nas alíneas “a” e “b” do subitem</w:t>
      </w:r>
      <w:proofErr w:type="gramEnd"/>
      <w:r w:rsidRPr="002822A4">
        <w:rPr>
          <w:lang w:eastAsia="ar-SA"/>
        </w:rPr>
        <w:t xml:space="preserve">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98146C">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82606A">
        <w:rPr>
          <w:b/>
          <w:bCs/>
        </w:rPr>
        <w:t>012/2020</w:t>
      </w:r>
    </w:p>
    <w:p w:rsidR="00795E6D" w:rsidRPr="002822A4" w:rsidRDefault="00795E6D" w:rsidP="00795E6D">
      <w:pPr>
        <w:autoSpaceDE w:val="0"/>
        <w:autoSpaceDN w:val="0"/>
        <w:adjustRightInd w:val="0"/>
        <w:ind w:right="-81"/>
        <w:jc w:val="both"/>
        <w:rPr>
          <w:b/>
          <w:bCs/>
          <w:color w:val="000000"/>
        </w:rPr>
      </w:pPr>
      <w:r w:rsidRPr="002822A4">
        <w:rPr>
          <w:b/>
          <w:bCs/>
          <w:color w:val="000000"/>
        </w:rPr>
        <w:lastRenderedPageBreak/>
        <w:t xml:space="preserve">PROCESSO N° </w:t>
      </w:r>
      <w:r w:rsidR="007575D0">
        <w:rPr>
          <w:b/>
          <w:bCs/>
          <w:color w:val="000000"/>
        </w:rPr>
        <w:t>0</w:t>
      </w:r>
      <w:r w:rsidR="0082606A">
        <w:rPr>
          <w:b/>
          <w:bCs/>
          <w:color w:val="000000"/>
        </w:rPr>
        <w:t>020/2020</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82606A">
        <w:rPr>
          <w:b/>
          <w:bCs/>
          <w:color w:val="000000"/>
        </w:rPr>
        <w:t>012/2020</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E3381B">
        <w:rPr>
          <w:b/>
          <w:bCs/>
          <w:color w:val="000000"/>
        </w:rPr>
        <w:t>0</w:t>
      </w:r>
      <w:r w:rsidR="0082606A">
        <w:rPr>
          <w:b/>
          <w:bCs/>
          <w:color w:val="000000"/>
        </w:rPr>
        <w:t>020/2020</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385972">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385972">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lastRenderedPageBreak/>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lastRenderedPageBreak/>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2822A4">
        <w:rPr>
          <w:color w:val="000000"/>
        </w:rPr>
        <w:t>inexequíveis</w:t>
      </w:r>
      <w:proofErr w:type="spellEnd"/>
      <w:r w:rsidRPr="002822A4">
        <w:rPr>
          <w:color w:val="000000"/>
        </w:rPr>
        <w:t xml:space="preserve">,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 xml:space="preserve">9.10.3.1 - Se </w:t>
      </w:r>
      <w:proofErr w:type="spellStart"/>
      <w:proofErr w:type="gramStart"/>
      <w:r>
        <w:rPr>
          <w:color w:val="000000"/>
        </w:rPr>
        <w:t>oPregoeiro</w:t>
      </w:r>
      <w:proofErr w:type="spellEnd"/>
      <w:proofErr w:type="gramEnd"/>
      <w:r w:rsidR="009774A7" w:rsidRPr="002822A4">
        <w:rPr>
          <w:color w:val="000000"/>
        </w:rPr>
        <w:t xml:space="preserve"> entender que há indícios de </w:t>
      </w:r>
      <w:proofErr w:type="spellStart"/>
      <w:r w:rsidR="009774A7" w:rsidRPr="002822A4">
        <w:rPr>
          <w:color w:val="000000"/>
        </w:rPr>
        <w:t>inexequibilidade</w:t>
      </w:r>
      <w:proofErr w:type="spellEnd"/>
      <w:r w:rsidR="009774A7" w:rsidRPr="002822A4">
        <w:rPr>
          <w:color w:val="000000"/>
        </w:rPr>
        <w:t xml:space="preserv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 xml:space="preserve">9.10.3.2 - Não havendo a comprovação da </w:t>
      </w:r>
      <w:proofErr w:type="spellStart"/>
      <w:r w:rsidRPr="002822A4">
        <w:rPr>
          <w:color w:val="000000"/>
        </w:rPr>
        <w:t>exequibilidade</w:t>
      </w:r>
      <w:proofErr w:type="spellEnd"/>
      <w:r w:rsidRPr="002822A4">
        <w:rPr>
          <w:color w:val="000000"/>
        </w:rPr>
        <w:t xml:space="preserv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w:t>
      </w:r>
      <w:proofErr w:type="spellStart"/>
      <w:r w:rsidRPr="002822A4">
        <w:rPr>
          <w:b/>
          <w:color w:val="000000"/>
        </w:rPr>
        <w:t>Porte-EPP</w:t>
      </w:r>
      <w:proofErr w:type="spellEnd"/>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w:t>
      </w:r>
      <w:proofErr w:type="spellStart"/>
      <w:r w:rsidRPr="002822A4">
        <w:rPr>
          <w:b/>
          <w:bCs/>
        </w:rPr>
        <w:t>Porte-EPP</w:t>
      </w:r>
      <w:proofErr w:type="spellEnd"/>
      <w:r w:rsidRPr="002822A4">
        <w:rPr>
          <w:b/>
          <w:bCs/>
        </w:rPr>
        <w:t xml:space="preserve">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proofErr w:type="gramStart"/>
      <w:r w:rsidRPr="002822A4">
        <w:rPr>
          <w:b/>
          <w:bCs/>
        </w:rPr>
        <w:t>ME’s</w:t>
      </w:r>
      <w:r w:rsidRPr="002822A4">
        <w:t>ou</w:t>
      </w:r>
      <w:r w:rsidRPr="002822A4">
        <w:rPr>
          <w:b/>
          <w:bCs/>
        </w:rPr>
        <w:t>EPP</w:t>
      </w:r>
      <w:proofErr w:type="spellEnd"/>
      <w:proofErr w:type="gramEnd"/>
      <w:r w:rsidRPr="002822A4">
        <w:rPr>
          <w:b/>
          <w:bCs/>
        </w:rPr>
        <w:t>’s</w:t>
      </w:r>
      <w:r w:rsidR="00385972">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r w:rsidRPr="002822A4">
        <w:t>e</w:t>
      </w:r>
      <w:r w:rsidRPr="002822A4">
        <w:rPr>
          <w:b/>
          <w:bCs/>
        </w:rPr>
        <w:t>EPP</w:t>
      </w:r>
      <w:proofErr w:type="spellEnd"/>
      <w:r w:rsidRPr="002822A4">
        <w:rPr>
          <w:b/>
          <w:bCs/>
        </w:rPr>
        <w:t>’s</w:t>
      </w:r>
      <w:r w:rsidR="00385972">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lastRenderedPageBreak/>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4F1BDE" w:rsidRDefault="004F1BDE" w:rsidP="00614C22">
      <w:pPr>
        <w:autoSpaceDE w:val="0"/>
        <w:autoSpaceDN w:val="0"/>
        <w:adjustRightInd w:val="0"/>
        <w:ind w:right="-81"/>
        <w:jc w:val="both"/>
        <w:rPr>
          <w:color w:val="000000"/>
        </w:rPr>
      </w:pPr>
      <w:r>
        <w:rPr>
          <w:color w:val="000000"/>
        </w:rPr>
        <w:t xml:space="preserve">10.2.5 Alvará de localização e funcionamento. </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w:t>
      </w:r>
      <w:proofErr w:type="gramStart"/>
      <w:r w:rsidR="00C95480" w:rsidRPr="002822A4">
        <w:rPr>
          <w:color w:val="000000"/>
        </w:rPr>
        <w:t>a</w:t>
      </w:r>
      <w:proofErr w:type="gramEnd"/>
      <w:r w:rsidR="00C95480" w:rsidRPr="002822A4">
        <w:rPr>
          <w:color w:val="000000"/>
        </w:rPr>
        <w:t xml:space="preserve">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lastRenderedPageBreak/>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lastRenderedPageBreak/>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w:t>
      </w:r>
      <w:proofErr w:type="spellStart"/>
      <w:r w:rsidRPr="002822A4">
        <w:t>subsequentes</w:t>
      </w:r>
      <w:proofErr w:type="spellEnd"/>
      <w:r w:rsidRPr="002822A4">
        <w:t xml:space="preserve">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lastRenderedPageBreak/>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F77BD0">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4933B4">
        <w:rPr>
          <w:b/>
          <w:bCs/>
        </w:rPr>
        <w:t>(dois)</w:t>
      </w:r>
      <w:r w:rsidR="00435807">
        <w:rPr>
          <w:b/>
          <w:bCs/>
        </w:rPr>
        <w:t xml:space="preserve">DIAS </w:t>
      </w:r>
      <w:proofErr w:type="spellStart"/>
      <w:r w:rsidR="00435807">
        <w:rPr>
          <w:b/>
          <w:bCs/>
        </w:rPr>
        <w:t>UTEIS</w:t>
      </w:r>
      <w:bookmarkStart w:id="0" w:name="_GoBack"/>
      <w:bookmarkEnd w:id="0"/>
      <w:r w:rsidR="00CC2617" w:rsidRPr="002822A4">
        <w:t>após</w:t>
      </w:r>
      <w:proofErr w:type="spellEnd"/>
      <w:r w:rsidR="00CC2617" w:rsidRPr="002822A4">
        <w:t xml:space="preserve"> a </w:t>
      </w:r>
      <w:r w:rsidR="00435807">
        <w:t>emissão da ORDEM DE FORNECIMENTO</w:t>
      </w:r>
      <w:r w:rsidR="00F77BD0">
        <w:t xml:space="preserve"> </w:t>
      </w:r>
      <w:r w:rsidR="00435807">
        <w:t>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00F77BD0">
        <w:rPr>
          <w:b/>
          <w:color w:val="000000"/>
        </w:rPr>
        <w:t xml:space="preserve"> </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 xml:space="preserve">.1.1 – As contratações decorrentes do registro poderão se </w:t>
      </w:r>
      <w:proofErr w:type="gramStart"/>
      <w:r w:rsidR="00F76EC4" w:rsidRPr="002822A4">
        <w:t>dar</w:t>
      </w:r>
      <w:proofErr w:type="gramEnd"/>
      <w:r w:rsidR="00F76EC4" w:rsidRPr="002822A4">
        <w:t xml:space="preserve">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w:t>
      </w:r>
      <w:r w:rsidR="00F76EC4" w:rsidRPr="002822A4">
        <w:lastRenderedPageBreak/>
        <w:t>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3C5D0E">
        <w:rPr>
          <w:color w:val="000000"/>
        </w:rPr>
        <w:t>04</w:t>
      </w:r>
      <w:r w:rsidR="00D02217">
        <w:rPr>
          <w:color w:val="000000"/>
        </w:rPr>
        <w:t xml:space="preserve"> de </w:t>
      </w:r>
      <w:r w:rsidR="005F6B8E">
        <w:rPr>
          <w:color w:val="000000"/>
        </w:rPr>
        <w:t>Março de 2020</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proofErr w:type="spellStart"/>
      <w:r w:rsidRPr="00063472">
        <w:t>R.S.BARBOSA</w:t>
      </w:r>
      <w:proofErr w:type="spellEnd"/>
      <w:r w:rsidRPr="00063472">
        <w:t xml:space="preserve">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3C5D0E" w:rsidRDefault="003C5D0E" w:rsidP="00995106">
      <w:pPr>
        <w:widowControl w:val="0"/>
        <w:ind w:right="-81"/>
      </w:pPr>
    </w:p>
    <w:p w:rsidR="00696010" w:rsidRDefault="00696010" w:rsidP="00614C22">
      <w:pPr>
        <w:widowControl w:val="0"/>
        <w:ind w:left="-540" w:right="-81"/>
        <w:jc w:val="center"/>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82606A">
        <w:rPr>
          <w:color w:val="000000"/>
        </w:rPr>
        <w:t>012/2020</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E3381B">
        <w:rPr>
          <w:color w:val="000000"/>
        </w:rPr>
        <w:t>0</w:t>
      </w:r>
      <w:r w:rsidR="0082606A">
        <w:rPr>
          <w:color w:val="000000"/>
        </w:rPr>
        <w:t>020/2020</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F86920" w:rsidP="00C76FCC">
      <w:pPr>
        <w:numPr>
          <w:ilvl w:val="0"/>
          <w:numId w:val="10"/>
        </w:numPr>
        <w:autoSpaceDE w:val="0"/>
        <w:autoSpaceDN w:val="0"/>
        <w:adjustRightInd w:val="0"/>
        <w:ind w:left="142" w:right="-99" w:firstLine="0"/>
        <w:jc w:val="both"/>
        <w:rPr>
          <w:b/>
        </w:rPr>
      </w:pPr>
      <w:r>
        <w:rPr>
          <w:b/>
        </w:rPr>
        <w:t>–</w:t>
      </w:r>
      <w:r w:rsidR="00B76A48" w:rsidRPr="007269EB">
        <w:rPr>
          <w:b/>
        </w:rPr>
        <w:t xml:space="preserve"> OBJETO</w:t>
      </w:r>
      <w:r w:rsidR="00B76A48" w:rsidRPr="002822A4">
        <w:t>: Este Termo de Referência tem por objeto</w:t>
      </w:r>
      <w:r w:rsidR="0067486E">
        <w:t xml:space="preserve"> o </w:t>
      </w:r>
      <w:r w:rsidR="003C5D0E" w:rsidRPr="003C5D0E">
        <w:t xml:space="preserve">REGISTRO DE PREÇO PARA AQUISIÇÃO DE MANILHA E MEIO FIO DESTINADO A ATENDER </w:t>
      </w:r>
      <w:r w:rsidR="003C5D0E">
        <w:t>AS NECESSIDADES DESTE MUNICIPIO</w:t>
      </w:r>
      <w:r w:rsidR="00995106">
        <w:t>.</w:t>
      </w:r>
    </w:p>
    <w:p w:rsidR="007269EB" w:rsidRPr="007269EB" w:rsidRDefault="007269EB" w:rsidP="007269EB">
      <w:pPr>
        <w:autoSpaceDE w:val="0"/>
        <w:autoSpaceDN w:val="0"/>
        <w:adjustRightInd w:val="0"/>
        <w:ind w:left="142" w:right="-99"/>
        <w:jc w:val="both"/>
        <w:rPr>
          <w:b/>
        </w:rPr>
      </w:pPr>
    </w:p>
    <w:p w:rsidR="00985AF4" w:rsidRPr="00385972" w:rsidRDefault="00985AF4" w:rsidP="00696010">
      <w:pPr>
        <w:numPr>
          <w:ilvl w:val="0"/>
          <w:numId w:val="10"/>
        </w:numPr>
        <w:autoSpaceDE w:val="0"/>
        <w:autoSpaceDN w:val="0"/>
        <w:adjustRightInd w:val="0"/>
        <w:ind w:left="142" w:right="-99" w:firstLine="0"/>
        <w:jc w:val="both"/>
        <w:rPr>
          <w:b/>
        </w:rPr>
      </w:pPr>
      <w:r w:rsidRPr="00385972">
        <w:rPr>
          <w:b/>
        </w:rPr>
        <w:t>– ESPECIFICAÇÃO:</w:t>
      </w:r>
    </w:p>
    <w:p w:rsidR="00385972" w:rsidRDefault="00385972" w:rsidP="00385972">
      <w:pPr>
        <w:pStyle w:val="PargrafodaLista"/>
        <w:rPr>
          <w:b/>
          <w:color w:val="FF0000"/>
        </w:rPr>
      </w:pPr>
    </w:p>
    <w:p w:rsidR="00385972" w:rsidRPr="003C5D0E" w:rsidRDefault="00385972" w:rsidP="00385972">
      <w:pPr>
        <w:autoSpaceDE w:val="0"/>
        <w:autoSpaceDN w:val="0"/>
        <w:adjustRightInd w:val="0"/>
        <w:ind w:left="142" w:right="-99"/>
        <w:jc w:val="both"/>
        <w:rPr>
          <w:b/>
          <w:color w:val="FF0000"/>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869"/>
        <w:gridCol w:w="1276"/>
        <w:gridCol w:w="6095"/>
      </w:tblGrid>
      <w:tr w:rsidR="00385972" w:rsidTr="003859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rPr>
                <w:rFonts w:ascii="Arial" w:hAnsi="Arial" w:cs="Arial"/>
                <w:b/>
              </w:rPr>
            </w:pPr>
            <w:r>
              <w:rPr>
                <w:rFonts w:ascii="Arial" w:hAnsi="Arial" w:cs="Arial"/>
                <w:b/>
              </w:rPr>
              <w:t>Item</w:t>
            </w:r>
          </w:p>
        </w:tc>
        <w:tc>
          <w:tcPr>
            <w:tcW w:w="869"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6095"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rPr>
                <w:rFonts w:ascii="Arial" w:hAnsi="Arial" w:cs="Arial"/>
                <w:b/>
              </w:rPr>
            </w:pPr>
            <w:r>
              <w:rPr>
                <w:rFonts w:ascii="Arial" w:hAnsi="Arial" w:cs="Arial"/>
                <w:b/>
              </w:rPr>
              <w:t>Descrição do Material/Serviço</w:t>
            </w:r>
          </w:p>
        </w:tc>
      </w:tr>
      <w:tr w:rsidR="00385972" w:rsidTr="003859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rPr>
                <w:rFonts w:ascii="Arial" w:hAnsi="Arial" w:cs="Arial"/>
              </w:rPr>
            </w:pPr>
            <w:r>
              <w:rPr>
                <w:rFonts w:ascii="Arial" w:hAnsi="Arial" w:cs="Arial"/>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rPr>
                <w:rFonts w:ascii="Arial" w:hAnsi="Arial" w:cs="Arial"/>
              </w:rPr>
            </w:pPr>
            <w:r>
              <w:rPr>
                <w:rFonts w:ascii="Arial" w:hAnsi="Arial" w:cs="Arial"/>
              </w:rPr>
              <w:t xml:space="preserve">MANILHA DE CONCRETO 1000 X 1000 MM </w:t>
            </w:r>
          </w:p>
        </w:tc>
      </w:tr>
      <w:tr w:rsidR="00385972" w:rsidTr="003859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jc w:val="center"/>
              <w:rPr>
                <w:rFonts w:ascii="Arial" w:hAnsi="Arial" w:cs="Arial"/>
              </w:rPr>
            </w:pPr>
            <w:proofErr w:type="gramStart"/>
            <w:r>
              <w:rPr>
                <w:rFonts w:ascii="Arial" w:hAnsi="Arial" w:cs="Arial"/>
              </w:rPr>
              <w:t>2</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rPr>
                <w:rFonts w:ascii="Arial" w:hAnsi="Arial" w:cs="Arial"/>
              </w:rPr>
            </w:pPr>
            <w:r>
              <w:rPr>
                <w:rFonts w:ascii="Arial" w:hAnsi="Arial" w:cs="Arial"/>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jc w:val="center"/>
              <w:rPr>
                <w:rFonts w:ascii="Arial" w:hAnsi="Arial" w:cs="Arial"/>
              </w:rPr>
            </w:pPr>
            <w:r>
              <w:rPr>
                <w:rFonts w:ascii="Arial" w:hAnsi="Arial" w:cs="Arial"/>
              </w:rPr>
              <w:t>150</w:t>
            </w:r>
          </w:p>
        </w:tc>
        <w:tc>
          <w:tcPr>
            <w:tcW w:w="6095"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rPr>
                <w:rFonts w:ascii="Arial" w:hAnsi="Arial" w:cs="Arial"/>
              </w:rPr>
            </w:pPr>
            <w:r>
              <w:rPr>
                <w:rFonts w:ascii="Arial" w:hAnsi="Arial" w:cs="Arial"/>
              </w:rPr>
              <w:t xml:space="preserve">MANILHA DE CONCRETO 400 X </w:t>
            </w:r>
            <w:proofErr w:type="gramStart"/>
            <w:r>
              <w:rPr>
                <w:rFonts w:ascii="Arial" w:hAnsi="Arial" w:cs="Arial"/>
              </w:rPr>
              <w:t>1000MM</w:t>
            </w:r>
            <w:proofErr w:type="gramEnd"/>
            <w:r>
              <w:rPr>
                <w:rFonts w:ascii="Arial" w:hAnsi="Arial" w:cs="Arial"/>
              </w:rPr>
              <w:t xml:space="preserve"> </w:t>
            </w:r>
          </w:p>
        </w:tc>
      </w:tr>
      <w:tr w:rsidR="00385972" w:rsidTr="003859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jc w:val="center"/>
              <w:rPr>
                <w:rFonts w:ascii="Arial" w:hAnsi="Arial" w:cs="Arial"/>
              </w:rPr>
            </w:pPr>
            <w:proofErr w:type="gramStart"/>
            <w:r>
              <w:rPr>
                <w:rFonts w:ascii="Arial" w:hAnsi="Arial" w:cs="Arial"/>
              </w:rPr>
              <w:t>3</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rPr>
                <w:rFonts w:ascii="Arial" w:hAnsi="Arial" w:cs="Arial"/>
              </w:rPr>
            </w:pPr>
            <w:r>
              <w:rPr>
                <w:rFonts w:ascii="Arial" w:hAnsi="Arial" w:cs="Arial"/>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jc w:val="center"/>
              <w:rPr>
                <w:rFonts w:ascii="Arial" w:hAnsi="Arial" w:cs="Arial"/>
              </w:rPr>
            </w:pPr>
            <w:r>
              <w:rPr>
                <w:rFonts w:ascii="Arial" w:hAnsi="Arial" w:cs="Arial"/>
              </w:rPr>
              <w:t>100</w:t>
            </w:r>
          </w:p>
        </w:tc>
        <w:tc>
          <w:tcPr>
            <w:tcW w:w="6095"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rPr>
                <w:rFonts w:ascii="Arial" w:hAnsi="Arial" w:cs="Arial"/>
              </w:rPr>
            </w:pPr>
            <w:r>
              <w:rPr>
                <w:rFonts w:ascii="Arial" w:hAnsi="Arial" w:cs="Arial"/>
              </w:rPr>
              <w:t xml:space="preserve">MANILHA DE CONCRETO 600 X </w:t>
            </w:r>
            <w:proofErr w:type="gramStart"/>
            <w:r>
              <w:rPr>
                <w:rFonts w:ascii="Arial" w:hAnsi="Arial" w:cs="Arial"/>
              </w:rPr>
              <w:t>1000MM</w:t>
            </w:r>
            <w:proofErr w:type="gramEnd"/>
            <w:r>
              <w:rPr>
                <w:rFonts w:ascii="Arial" w:hAnsi="Arial" w:cs="Arial"/>
              </w:rPr>
              <w:t xml:space="preserve"> </w:t>
            </w:r>
          </w:p>
        </w:tc>
      </w:tr>
      <w:tr w:rsidR="00385972" w:rsidTr="003859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jc w:val="center"/>
              <w:rPr>
                <w:rFonts w:ascii="Arial" w:hAnsi="Arial" w:cs="Arial"/>
              </w:rPr>
            </w:pPr>
            <w:proofErr w:type="gramStart"/>
            <w:r>
              <w:rPr>
                <w:rFonts w:ascii="Arial" w:hAnsi="Arial" w:cs="Arial"/>
              </w:rPr>
              <w:t>4</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rPr>
                <w:rFonts w:ascii="Arial" w:hAnsi="Arial" w:cs="Arial"/>
              </w:rPr>
            </w:pPr>
            <w:r>
              <w:rPr>
                <w:rFonts w:ascii="Arial" w:hAnsi="Arial" w:cs="Arial"/>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jc w:val="center"/>
              <w:rPr>
                <w:rFonts w:ascii="Arial" w:hAnsi="Arial" w:cs="Arial"/>
              </w:rPr>
            </w:pPr>
            <w:r>
              <w:rPr>
                <w:rFonts w:ascii="Arial" w:hAnsi="Arial" w:cs="Arial"/>
              </w:rPr>
              <w:t>60</w:t>
            </w:r>
          </w:p>
        </w:tc>
        <w:tc>
          <w:tcPr>
            <w:tcW w:w="6095"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rPr>
                <w:rFonts w:ascii="Arial" w:hAnsi="Arial" w:cs="Arial"/>
              </w:rPr>
            </w:pPr>
            <w:r>
              <w:rPr>
                <w:rFonts w:ascii="Arial" w:hAnsi="Arial" w:cs="Arial"/>
              </w:rPr>
              <w:t xml:space="preserve">MANILHA DE CONCRETO 800 X </w:t>
            </w:r>
            <w:proofErr w:type="gramStart"/>
            <w:r>
              <w:rPr>
                <w:rFonts w:ascii="Arial" w:hAnsi="Arial" w:cs="Arial"/>
              </w:rPr>
              <w:t>1000MM</w:t>
            </w:r>
            <w:proofErr w:type="gramEnd"/>
            <w:r>
              <w:rPr>
                <w:rFonts w:ascii="Arial" w:hAnsi="Arial" w:cs="Arial"/>
              </w:rPr>
              <w:t xml:space="preserve"> </w:t>
            </w:r>
          </w:p>
        </w:tc>
      </w:tr>
      <w:tr w:rsidR="00385972" w:rsidTr="0038597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rPr>
                <w:rFonts w:ascii="Arial" w:hAnsi="Arial" w:cs="Arial"/>
              </w:rPr>
            </w:pPr>
            <w:r>
              <w:rPr>
                <w:rFonts w:ascii="Arial" w:hAnsi="Arial" w:cs="Arial"/>
              </w:rPr>
              <w:t>UND</w:t>
            </w:r>
          </w:p>
        </w:tc>
        <w:tc>
          <w:tcPr>
            <w:tcW w:w="1276"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jc w:val="center"/>
              <w:rPr>
                <w:rFonts w:ascii="Arial" w:hAnsi="Arial" w:cs="Arial"/>
              </w:rPr>
            </w:pPr>
            <w:r>
              <w:rPr>
                <w:rFonts w:ascii="Arial" w:hAnsi="Arial" w:cs="Arial"/>
              </w:rPr>
              <w:t>25000</w:t>
            </w:r>
          </w:p>
        </w:tc>
        <w:tc>
          <w:tcPr>
            <w:tcW w:w="6095" w:type="dxa"/>
            <w:tcBorders>
              <w:top w:val="single" w:sz="4" w:space="0" w:color="000000"/>
              <w:left w:val="single" w:sz="4" w:space="0" w:color="000000"/>
              <w:bottom w:val="single" w:sz="4" w:space="0" w:color="000000"/>
              <w:right w:val="single" w:sz="4" w:space="0" w:color="000000"/>
            </w:tcBorders>
            <w:vAlign w:val="center"/>
          </w:tcPr>
          <w:p w:rsidR="00385972" w:rsidRDefault="00385972" w:rsidP="00385972">
            <w:pPr>
              <w:widowControl w:val="0"/>
              <w:autoSpaceDE w:val="0"/>
              <w:autoSpaceDN w:val="0"/>
              <w:adjustRightInd w:val="0"/>
              <w:rPr>
                <w:rFonts w:ascii="Arial" w:hAnsi="Arial" w:cs="Arial"/>
              </w:rPr>
            </w:pPr>
            <w:r>
              <w:rPr>
                <w:rFonts w:ascii="Arial" w:hAnsi="Arial" w:cs="Arial"/>
              </w:rPr>
              <w:t xml:space="preserve">MEIO FIO, COM MEDIDA DE </w:t>
            </w:r>
            <w:proofErr w:type="gramStart"/>
            <w:r>
              <w:rPr>
                <w:rFonts w:ascii="Arial" w:hAnsi="Arial" w:cs="Arial"/>
              </w:rPr>
              <w:t>30CM</w:t>
            </w:r>
            <w:proofErr w:type="gramEnd"/>
            <w:r>
              <w:rPr>
                <w:rFonts w:ascii="Arial" w:hAnsi="Arial" w:cs="Arial"/>
              </w:rPr>
              <w:t xml:space="preserve"> DE ALTURA X 10 CM DE LARGURA X 80 CM DE COMPRIMENTO </w:t>
            </w:r>
          </w:p>
        </w:tc>
      </w:tr>
    </w:tbl>
    <w:p w:rsidR="00BA0F59" w:rsidRDefault="00BA0F59" w:rsidP="00BA0F59">
      <w:pPr>
        <w:autoSpaceDE w:val="0"/>
        <w:autoSpaceDN w:val="0"/>
        <w:adjustRightInd w:val="0"/>
        <w:ind w:right="-99"/>
        <w:jc w:val="both"/>
        <w:rPr>
          <w:b/>
        </w:rPr>
      </w:pPr>
    </w:p>
    <w:p w:rsidR="00F172D4" w:rsidRDefault="00F172D4" w:rsidP="00905246">
      <w:pPr>
        <w:ind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proofErr w:type="gramStart"/>
      <w:r w:rsidR="00F86920">
        <w:rPr>
          <w:b/>
        </w:rPr>
        <w:t>–</w:t>
      </w:r>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 xml:space="preserve">quisição de </w:t>
      </w:r>
      <w:r w:rsidR="00385972">
        <w:t>MANILHA E MEIO FIO</w:t>
      </w:r>
      <w:r w:rsidR="00964349">
        <w:t xml:space="preserve"> </w:t>
      </w:r>
      <w:r w:rsidRPr="004B18A4">
        <w:t xml:space="preserve">visa atender a demanda </w:t>
      </w:r>
      <w:r w:rsidR="00D02217">
        <w:t>de reparos e reformas</w:t>
      </w:r>
      <w:r w:rsidR="00385972">
        <w:t>, manutenção e construção de via</w:t>
      </w:r>
      <w:r w:rsidR="0010619F">
        <w:t>s urbanas, rurais e distritais em todo</w:t>
      </w:r>
      <w:r w:rsidR="00385972">
        <w:t xml:space="preserve"> o município</w:t>
      </w:r>
      <w:r w:rsidR="00D02217">
        <w:t>,</w:t>
      </w:r>
      <w:r w:rsidRPr="004B18A4">
        <w:t xml:space="preserve"> para </w:t>
      </w:r>
      <w:r w:rsidR="0010619F">
        <w:t xml:space="preserve">assim zelar, preservar, </w:t>
      </w:r>
      <w:r w:rsidR="00D02217">
        <w:t>readequar</w:t>
      </w:r>
      <w:r w:rsidR="0010619F">
        <w:t xml:space="preserve"> e construir</w:t>
      </w:r>
      <w:r w:rsidR="00D02217">
        <w:t>, possibilitando a acessibilidade dando conforto necessário aos seus usuários.</w:t>
      </w:r>
      <w:r w:rsidR="007269EB">
        <w:t xml:space="preserve"> Assim como para a utilização que a Prefeitura Municipal e suas secretarias necessitarem.   </w:t>
      </w:r>
    </w:p>
    <w:p w:rsidR="00EA23C8" w:rsidRPr="00F7512C" w:rsidRDefault="00EA23C8" w:rsidP="00EA23C8">
      <w:pPr>
        <w:ind w:left="142"/>
        <w:jc w:val="both"/>
        <w:rPr>
          <w:rFonts w:ascii="Arial" w:hAnsi="Arial" w:cs="Arial"/>
          <w:iCs/>
        </w:rPr>
      </w:pP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F86920" w:rsidP="0077478C">
      <w:pPr>
        <w:pStyle w:val="PargrafodaLista"/>
        <w:widowControl w:val="0"/>
        <w:numPr>
          <w:ilvl w:val="1"/>
          <w:numId w:val="56"/>
        </w:numPr>
        <w:tabs>
          <w:tab w:val="left" w:pos="483"/>
        </w:tabs>
        <w:spacing w:line="274" w:lineRule="exact"/>
        <w:jc w:val="both"/>
      </w:pPr>
      <w:r>
        <w:t>–</w:t>
      </w:r>
      <w:r w:rsidR="0077478C" w:rsidRPr="0067486E">
        <w:t xml:space="preserve"> A Prefeitura Municipal de Coração de Jesus obriga-se</w:t>
      </w:r>
      <w:r w:rsidR="00964349">
        <w:t xml:space="preserve"> </w:t>
      </w:r>
      <w:r w:rsidR="0077478C" w:rsidRPr="0067486E">
        <w:t>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w:t>
      </w:r>
      <w:r w:rsidR="00964349">
        <w:t xml:space="preserve"> </w:t>
      </w:r>
      <w:r w:rsidRPr="0067486E">
        <w:t>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 xml:space="preserve">Solicitar ao Fornecedor, quando necessário, a contratação prevista nesta Ata de Registro de Preços, informando os dados necessários do fornecimento, zelando pelo fiel </w:t>
      </w:r>
      <w:r w:rsidRPr="0067486E">
        <w:lastRenderedPageBreak/>
        <w:t>cumprimento das condições estabelecidas neste</w:t>
      </w:r>
      <w:r w:rsidR="00964349">
        <w:t xml:space="preserve"> </w:t>
      </w:r>
      <w:r w:rsidRPr="0067486E">
        <w:t>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w:t>
      </w:r>
      <w:r w:rsidR="00964349">
        <w:t xml:space="preserve"> </w:t>
      </w:r>
      <w:r w:rsidRPr="0067486E">
        <w:t>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w:t>
      </w:r>
      <w:r w:rsidR="00964349">
        <w:t xml:space="preserve"> </w:t>
      </w:r>
      <w:r w:rsidRPr="0067486E">
        <w:t>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w:t>
      </w:r>
      <w:r w:rsidR="00964349">
        <w:t xml:space="preserve"> </w:t>
      </w:r>
      <w:r w:rsidRPr="0067486E">
        <w:t>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w:t>
      </w:r>
      <w:r w:rsidR="00964349">
        <w:t xml:space="preserve"> </w:t>
      </w:r>
      <w:r w:rsidRPr="0067486E">
        <w:t>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w:t>
      </w:r>
      <w:r w:rsidR="00964349">
        <w:t xml:space="preserve"> </w:t>
      </w:r>
      <w:r w:rsidRPr="0067486E">
        <w:t>contrato.</w:t>
      </w:r>
    </w:p>
    <w:p w:rsidR="0077478C" w:rsidRPr="0067486E" w:rsidRDefault="0077478C" w:rsidP="0077478C">
      <w:pPr>
        <w:pStyle w:val="Corpodetexto"/>
        <w:spacing w:before="10"/>
        <w:rPr>
          <w:sz w:val="24"/>
          <w:szCs w:val="24"/>
        </w:rPr>
      </w:pPr>
    </w:p>
    <w:p w:rsidR="0077478C" w:rsidRPr="0067486E" w:rsidRDefault="0077478C" w:rsidP="00F86920">
      <w:pPr>
        <w:tabs>
          <w:tab w:val="left" w:pos="303"/>
        </w:tabs>
        <w:spacing w:line="272" w:lineRule="exact"/>
        <w:ind w:left="122"/>
        <w:rPr>
          <w:b/>
        </w:rPr>
      </w:pPr>
      <w:r w:rsidRPr="0067486E">
        <w:rPr>
          <w:b/>
        </w:rPr>
        <w:t>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w:t>
      </w:r>
      <w:r w:rsidR="00964349">
        <w:t xml:space="preserve"> </w:t>
      </w:r>
      <w:r w:rsidRPr="0067486E">
        <w:t>e contrato, os materiais objeto desta Ata de Registro de</w:t>
      </w:r>
      <w:r w:rsidR="00964349">
        <w:t xml:space="preserve"> </w:t>
      </w:r>
      <w:r w:rsidRPr="0067486E">
        <w:t>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 xml:space="preserve">6.3 </w:t>
      </w:r>
      <w:r w:rsidR="00F86920">
        <w:t>–</w:t>
      </w:r>
      <w:r w:rsidRPr="0067486E">
        <w:t xml:space="preserve"> Nos preços cotados deverão estar inclusos os custos com transporte, tributos, mão de obra, transporte, carga, descarga, embalagem, seguro e quaisquer outras despesas geradas com a entrega dos</w:t>
      </w:r>
      <w:r w:rsidR="00964349">
        <w:t xml:space="preserve"> </w:t>
      </w:r>
      <w:r w:rsidRPr="0067486E">
        <w:t>produtos.</w:t>
      </w:r>
    </w:p>
    <w:p w:rsidR="0077478C" w:rsidRPr="0067486E" w:rsidRDefault="0077478C" w:rsidP="0067486E">
      <w:pPr>
        <w:pStyle w:val="PargrafodaLista"/>
        <w:tabs>
          <w:tab w:val="left" w:pos="579"/>
        </w:tabs>
        <w:ind w:left="142" w:right="112"/>
      </w:pPr>
      <w:r w:rsidRPr="0067486E">
        <w:t xml:space="preserve">6.4 </w:t>
      </w:r>
      <w:r w:rsidR="00F86920">
        <w:t>–</w:t>
      </w:r>
      <w:r w:rsidRPr="0067486E">
        <w:t xml:space="preserve">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 xml:space="preserve">6.5 </w:t>
      </w:r>
      <w:r w:rsidR="00F86920">
        <w:t>–</w:t>
      </w:r>
      <w:r w:rsidRPr="0067486E">
        <w:t xml:space="preserve"> Manter-se, durante o prazo de vigência desta Ata de Registro de Preços, em consonância com as condições de habilitação e qualificação exigidas na licitação que lhe deu</w:t>
      </w:r>
      <w:r w:rsidR="00964349">
        <w:t xml:space="preserve"> </w:t>
      </w:r>
      <w:r w:rsidRPr="0067486E">
        <w:t>origem.</w:t>
      </w:r>
    </w:p>
    <w:p w:rsidR="0077478C" w:rsidRPr="0067486E" w:rsidRDefault="0077478C" w:rsidP="0077478C">
      <w:pPr>
        <w:jc w:val="both"/>
      </w:pPr>
    </w:p>
    <w:p w:rsidR="0077478C" w:rsidRPr="0067486E" w:rsidRDefault="0077478C" w:rsidP="0077478C">
      <w:pPr>
        <w:pStyle w:val="Ttulo31"/>
        <w:tabs>
          <w:tab w:val="left" w:pos="411"/>
        </w:tabs>
        <w:ind w:left="-471"/>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77478C" w:rsidRPr="0067486E" w:rsidRDefault="0077478C" w:rsidP="0077478C">
      <w:pPr>
        <w:pStyle w:val="Corpodetexto"/>
        <w:ind w:left="122" w:right="117"/>
        <w:rPr>
          <w:sz w:val="24"/>
          <w:szCs w:val="24"/>
        </w:rPr>
      </w:pPr>
      <w:r w:rsidRPr="0067486E">
        <w:rPr>
          <w:sz w:val="24"/>
          <w:szCs w:val="24"/>
        </w:rPr>
        <w:t xml:space="preserve">7.1 </w:t>
      </w:r>
      <w:r w:rsidR="00F86920">
        <w:rPr>
          <w:sz w:val="24"/>
          <w:szCs w:val="24"/>
        </w:rPr>
        <w:t>–</w:t>
      </w:r>
      <w:r w:rsidRPr="0067486E">
        <w:rPr>
          <w:sz w:val="24"/>
          <w:szCs w:val="24"/>
        </w:rPr>
        <w:t xml:space="preserve">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w:t>
      </w:r>
      <w:r w:rsidR="00F86920">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67486E">
      <w:pPr>
        <w:pStyle w:val="PargrafodaLista"/>
        <w:tabs>
          <w:tab w:val="left" w:pos="862"/>
        </w:tabs>
        <w:ind w:left="142" w:right="118"/>
        <w:jc w:val="both"/>
      </w:pPr>
      <w:r w:rsidRPr="0067486E">
        <w:t xml:space="preserve">8.1.1 </w:t>
      </w:r>
      <w:r w:rsidR="00F86920">
        <w:t>–</w:t>
      </w:r>
      <w:r w:rsidRPr="0067486E">
        <w:t xml:space="preserve"> A multa prevista no item acima será descontada dos créditos que a contratada possuir com o Órgão/Entidade e pode cumular com as demais sanções administrativas, inclusive com as multas previstas no</w:t>
      </w:r>
      <w:r w:rsidR="00964349">
        <w:t xml:space="preserve"> </w:t>
      </w:r>
      <w:r w:rsidRPr="0067486E">
        <w:t>Edital.</w:t>
      </w:r>
    </w:p>
    <w:p w:rsidR="0077478C" w:rsidRPr="0067486E" w:rsidRDefault="0077478C" w:rsidP="0067486E">
      <w:pPr>
        <w:pStyle w:val="PargrafodaLista"/>
        <w:tabs>
          <w:tab w:val="left" w:pos="683"/>
        </w:tabs>
        <w:ind w:left="142" w:right="114"/>
        <w:jc w:val="both"/>
      </w:pPr>
      <w:r w:rsidRPr="0067486E">
        <w:t xml:space="preserve">8.2 </w:t>
      </w:r>
      <w:proofErr w:type="gramStart"/>
      <w:r w:rsidR="00F86920">
        <w:t>–</w:t>
      </w:r>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w:t>
      </w:r>
      <w:r w:rsidR="00964349">
        <w:t xml:space="preserve"> </w:t>
      </w:r>
      <w:r w:rsidRPr="0067486E">
        <w:t>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w:t>
      </w:r>
      <w:r w:rsidR="00964349">
        <w:t xml:space="preserve"> </w:t>
      </w:r>
      <w:r w:rsidRPr="0067486E">
        <w:t>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w:t>
      </w:r>
      <w:r w:rsidR="00964349">
        <w:t xml:space="preserve"> </w:t>
      </w:r>
      <w:r w:rsidRPr="0067486E">
        <w:t>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w:t>
      </w:r>
      <w:r w:rsidR="00964349">
        <w:t xml:space="preserve"> </w:t>
      </w:r>
      <w:r w:rsidRPr="0067486E">
        <w:t>Pública.</w:t>
      </w:r>
    </w:p>
    <w:p w:rsidR="0077478C" w:rsidRPr="0067486E" w:rsidRDefault="0077478C" w:rsidP="0067486E">
      <w:pPr>
        <w:pStyle w:val="PargrafodaLista"/>
        <w:tabs>
          <w:tab w:val="left" w:pos="678"/>
        </w:tabs>
        <w:ind w:left="142" w:right="108"/>
      </w:pPr>
      <w:r w:rsidRPr="0067486E">
        <w:t xml:space="preserve">8.3 </w:t>
      </w:r>
      <w:proofErr w:type="gramStart"/>
      <w:r w:rsidR="00F86920">
        <w:t>–</w:t>
      </w:r>
      <w:r w:rsidRPr="0067486E">
        <w:t>A</w:t>
      </w:r>
      <w:proofErr w:type="gramEnd"/>
      <w:r w:rsidRPr="0067486E">
        <w:t xml:space="preserve"> licitante, adjudicatária ou CONTRATADA que deixar de entregar ou apresentar documentação falsa exigida para o certame, ensejar o retardamento da execução de seu </w:t>
      </w:r>
      <w:r w:rsidRPr="0067486E">
        <w:lastRenderedPageBreak/>
        <w:t>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964349">
        <w:t xml:space="preserve"> </w:t>
      </w:r>
      <w:r w:rsidRPr="0067486E">
        <w:t>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w:t>
      </w:r>
      <w:r w:rsidR="00964349">
        <w:t xml:space="preserve"> </w:t>
      </w:r>
      <w:r w:rsidRPr="0067486E">
        <w:t>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w:t>
      </w:r>
      <w:r w:rsidR="00964349">
        <w:t xml:space="preserve"> </w:t>
      </w:r>
      <w:r w:rsidRPr="0067486E">
        <w:t>Administração</w:t>
      </w:r>
      <w:r w:rsidR="00964349">
        <w:t xml:space="preserve"> </w:t>
      </w:r>
      <w:r w:rsidRPr="0067486E">
        <w:t>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w:t>
      </w:r>
      <w:r w:rsidR="00964349">
        <w:t xml:space="preserve"> </w:t>
      </w:r>
      <w:r w:rsidRPr="0067486E">
        <w:t>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w:t>
      </w:r>
      <w:r w:rsidR="00964349">
        <w:t xml:space="preserve"> </w:t>
      </w:r>
      <w:r w:rsidRPr="0067486E">
        <w:t>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w:t>
      </w:r>
      <w:r w:rsidR="00B6422E">
        <w:rPr>
          <w:sz w:val="24"/>
          <w:szCs w:val="24"/>
          <w:lang w:val="pt-BR"/>
        </w:rPr>
        <w:t xml:space="preserve"> </w:t>
      </w:r>
      <w:r w:rsidRPr="0067486E">
        <w:rPr>
          <w:sz w:val="24"/>
          <w:szCs w:val="24"/>
          <w:lang w:val="pt-BR"/>
        </w:rPr>
        <w:t>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rsidR="00964349">
        <w:t xml:space="preserve"> </w:t>
      </w:r>
      <w:r w:rsidRPr="0067486E">
        <w:t>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w:t>
      </w:r>
      <w:r w:rsidR="00964349">
        <w:t xml:space="preserve"> </w:t>
      </w:r>
      <w:r w:rsidRPr="0067486E">
        <w:t>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w:t>
      </w:r>
      <w:r w:rsidR="00964349">
        <w:t xml:space="preserve"> </w:t>
      </w:r>
      <w:r w:rsidRPr="0067486E">
        <w:t>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w:t>
      </w:r>
      <w:r w:rsidR="00964349">
        <w:t xml:space="preserve"> </w:t>
      </w:r>
      <w:r w:rsidRPr="0067486E">
        <w:t>contratual.</w:t>
      </w:r>
    </w:p>
    <w:p w:rsidR="0077478C" w:rsidRPr="0067486E" w:rsidRDefault="0077478C" w:rsidP="0067486E">
      <w:pPr>
        <w:pStyle w:val="PargrafodaLista"/>
        <w:tabs>
          <w:tab w:val="left" w:pos="142"/>
        </w:tabs>
        <w:ind w:left="142" w:right="485"/>
      </w:pPr>
      <w:r w:rsidRPr="0067486E">
        <w:t>9.5 A nota fiscal/fatura deverá ser emitida pela própria Contratada, obrigatoriamente com o</w:t>
      </w:r>
      <w:r w:rsidR="00964349">
        <w:t xml:space="preserve"> </w:t>
      </w:r>
      <w:r w:rsidRPr="0067486E">
        <w:t>número de inscrição no CNPJ apresentado nos documentos de habilitação e das propostas de preços, bem como da Nota de Empenho, não se admitindo notas fiscais/faturas emitidas com outros</w:t>
      </w:r>
      <w:r w:rsidR="00964349">
        <w:t xml:space="preserve"> </w:t>
      </w:r>
      <w:proofErr w:type="spellStart"/>
      <w:r w:rsidRPr="0067486E">
        <w:t>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w:t>
      </w:r>
      <w:r w:rsidR="00964349">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rsidR="00964349">
        <w:t xml:space="preserve"> </w:t>
      </w:r>
      <w:r w:rsidRPr="0067486E">
        <w:t>fração.</w:t>
      </w:r>
    </w:p>
    <w:p w:rsidR="0077478C" w:rsidRPr="0067486E" w:rsidRDefault="0077478C" w:rsidP="0067486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sidR="00F86920">
        <w:rPr>
          <w:sz w:val="24"/>
          <w:szCs w:val="24"/>
          <w:lang w:val="pt-BR"/>
        </w:rPr>
        <w:t>–</w:t>
      </w:r>
      <w:r w:rsidRPr="0067486E">
        <w:rPr>
          <w:sz w:val="24"/>
          <w:szCs w:val="24"/>
          <w:lang w:val="pt-BR"/>
        </w:rPr>
        <w:t xml:space="preserve"> CNDT que somente serão aceitos dentro do prazo de validade neles</w:t>
      </w:r>
      <w:r w:rsidR="00964349">
        <w:rPr>
          <w:sz w:val="24"/>
          <w:szCs w:val="24"/>
          <w:lang w:val="pt-BR"/>
        </w:rPr>
        <w:t xml:space="preserve"> </w:t>
      </w:r>
      <w:r w:rsidRPr="0067486E">
        <w:rPr>
          <w:sz w:val="24"/>
          <w:szCs w:val="24"/>
          <w:lang w:val="pt-BR"/>
        </w:rPr>
        <w:t>assinaladas.</w:t>
      </w:r>
    </w:p>
    <w:p w:rsidR="00BA0F59" w:rsidRDefault="00BA0F59" w:rsidP="00883F4E">
      <w:pPr>
        <w:ind w:right="-99"/>
        <w:jc w:val="both"/>
      </w:pPr>
    </w:p>
    <w:p w:rsidR="00F86920" w:rsidRDefault="00F86920" w:rsidP="00883F4E">
      <w:pPr>
        <w:ind w:right="-99"/>
        <w:jc w:val="both"/>
      </w:pPr>
    </w:p>
    <w:p w:rsidR="00F86920" w:rsidRDefault="00F86920" w:rsidP="00883F4E">
      <w:pPr>
        <w:ind w:right="-99"/>
        <w:jc w:val="both"/>
      </w:pPr>
    </w:p>
    <w:p w:rsidR="00F86920" w:rsidRDefault="00F86920" w:rsidP="00883F4E">
      <w:pPr>
        <w:ind w:right="-99"/>
        <w:jc w:val="both"/>
      </w:pPr>
    </w:p>
    <w:p w:rsidR="00F86920" w:rsidRDefault="00F8692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7575D0" w:rsidRDefault="007575D0" w:rsidP="00883F4E">
      <w:pPr>
        <w:ind w:right="-99"/>
        <w:jc w:val="both"/>
      </w:pPr>
    </w:p>
    <w:p w:rsidR="003062AA" w:rsidRDefault="003062AA" w:rsidP="00883F4E">
      <w:pPr>
        <w:ind w:right="-99"/>
        <w:jc w:val="both"/>
      </w:pPr>
    </w:p>
    <w:p w:rsidR="003062AA" w:rsidRDefault="003062AA" w:rsidP="00883F4E">
      <w:pPr>
        <w:ind w:right="-99"/>
        <w:jc w:val="both"/>
      </w:pPr>
    </w:p>
    <w:p w:rsidR="003062AA" w:rsidRDefault="003062AA" w:rsidP="00883F4E">
      <w:pPr>
        <w:ind w:right="-99"/>
        <w:jc w:val="both"/>
      </w:pPr>
    </w:p>
    <w:p w:rsidR="003062AA" w:rsidRDefault="003062AA" w:rsidP="00883F4E">
      <w:pPr>
        <w:ind w:right="-99"/>
        <w:jc w:val="both"/>
      </w:pPr>
    </w:p>
    <w:p w:rsidR="007575D0" w:rsidRDefault="007575D0"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lastRenderedPageBreak/>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696010" w:rsidRPr="002822A4" w:rsidRDefault="00696010"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w:t>
      </w:r>
      <w:proofErr w:type="spellStart"/>
      <w:r w:rsidRPr="002822A4">
        <w:t>nº_______________________</w:t>
      </w:r>
      <w:proofErr w:type="spellEnd"/>
      <w:r w:rsidRPr="002822A4">
        <w:t xml:space="preserve">,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7575D0">
        <w:rPr>
          <w:b/>
          <w:bCs/>
        </w:rPr>
        <w:t>2020</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w:t>
      </w:r>
      <w:proofErr w:type="spellStart"/>
      <w:r w:rsidRPr="002822A4">
        <w:t>nº______________________</w:t>
      </w:r>
      <w:proofErr w:type="spellEnd"/>
      <w:r w:rsidRPr="002822A4">
        <w:t xml:space="preserve">,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7575D0">
        <w:rPr>
          <w:b/>
          <w:bCs/>
        </w:rPr>
        <w:t>2020</w:t>
      </w:r>
      <w:r w:rsidR="00B4017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w:t>
      </w:r>
      <w:proofErr w:type="spellStart"/>
      <w:r w:rsidRPr="002822A4">
        <w:t>Sa</w:t>
      </w:r>
      <w:proofErr w:type="spellEnd"/>
      <w:r w:rsidRPr="002822A4">
        <w:t xml:space="preserve">. </w:t>
      </w:r>
      <w:proofErr w:type="gramStart"/>
      <w:r w:rsidRPr="002822A4">
        <w:t>a</w:t>
      </w:r>
      <w:proofErr w:type="gramEnd"/>
      <w:r w:rsidRPr="002822A4">
        <w:t xml:space="preserve"> nossa proposta de preços para o Pregão Presencial nº ___/</w:t>
      </w:r>
      <w:r w:rsidR="007575D0">
        <w:t>2020</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proofErr w:type="spellStart"/>
      <w:r w:rsidRPr="002822A4">
        <w:t>E-mail</w:t>
      </w:r>
      <w:proofErr w:type="spellEnd"/>
      <w:r w:rsidRPr="002822A4">
        <w:t xml:space="preserve">: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lastRenderedPageBreak/>
        <w:t xml:space="preserve">PROCESSO LICITATÓRIO </w:t>
      </w:r>
      <w:r w:rsidR="00BD3754">
        <w:rPr>
          <w:rFonts w:ascii="Times New Roman" w:hAnsi="Times New Roman" w:cs="Times New Roman"/>
          <w:b/>
          <w:bCs/>
        </w:rPr>
        <w:t xml:space="preserve">Nº </w:t>
      </w:r>
      <w:r w:rsidR="00E3381B">
        <w:rPr>
          <w:rFonts w:ascii="Times New Roman" w:hAnsi="Times New Roman" w:cs="Times New Roman"/>
          <w:b/>
          <w:bCs/>
        </w:rPr>
        <w:t>0</w:t>
      </w:r>
      <w:r w:rsidR="0082606A">
        <w:rPr>
          <w:rFonts w:ascii="Times New Roman" w:hAnsi="Times New Roman" w:cs="Times New Roman"/>
          <w:b/>
          <w:bCs/>
        </w:rPr>
        <w:t>020/2020</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82606A">
        <w:rPr>
          <w:rFonts w:ascii="Times New Roman" w:hAnsi="Times New Roman" w:cs="Times New Roman"/>
          <w:b/>
          <w:bCs/>
        </w:rPr>
        <w:t>012/2020</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____/2020</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w:t>
      </w:r>
      <w:proofErr w:type="gramStart"/>
      <w:r w:rsidR="00B70266">
        <w:rPr>
          <w:b/>
        </w:rPr>
        <w:t xml:space="preserve">DIAS </w:t>
      </w:r>
      <w:r w:rsidRPr="002822A4">
        <w:rPr>
          <w:color w:val="000000"/>
        </w:rPr>
        <w:t>,</w:t>
      </w:r>
      <w:proofErr w:type="gramEnd"/>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695E2F" w:rsidRPr="00695E2F">
        <w:t xml:space="preserve">REGISTRO DE PREÇO PARA AQUISIÇÃO DE MANILHA E MEIO FIO DESTINADO A ATENDER </w:t>
      </w:r>
      <w:r w:rsidR="00695E2F">
        <w:t>AS NECESSIDADES DESTE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Default="00695E2F" w:rsidP="00695E2F">
      <w:pPr>
        <w:pStyle w:val="PargrafodaLista"/>
        <w:numPr>
          <w:ilvl w:val="1"/>
          <w:numId w:val="59"/>
        </w:numPr>
        <w:autoSpaceDE w:val="0"/>
        <w:autoSpaceDN w:val="0"/>
        <w:adjustRightInd w:val="0"/>
        <w:jc w:val="both"/>
      </w:pPr>
      <w:r w:rsidRPr="00695E2F">
        <w:t>REGISTRO DE PREÇO PARA AQUISIÇÃO DE MANILHA E MEIO FIO DESTINADO A ATENDER AS NECESSIDADES DESTE MUNICIPIO.</w:t>
      </w:r>
    </w:p>
    <w:p w:rsidR="00695E2F" w:rsidRPr="002822A4" w:rsidRDefault="00695E2F" w:rsidP="00695E2F">
      <w:pPr>
        <w:pStyle w:val="PargrafodaLista"/>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lastRenderedPageBreak/>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B40170">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lastRenderedPageBreak/>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w:t>
      </w:r>
      <w:proofErr w:type="gramStart"/>
      <w:r w:rsidR="00B552F2" w:rsidRPr="002822A4">
        <w:t>a seu</w:t>
      </w:r>
      <w:proofErr w:type="gramEnd"/>
      <w:r w:rsidR="00B552F2" w:rsidRPr="002822A4">
        <w:t xml:space="preserve">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9"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lastRenderedPageBreak/>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82606A">
        <w:t>012/2020</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w:t>
      </w:r>
      <w:proofErr w:type="gramStart"/>
      <w:r w:rsidR="00B552F2" w:rsidRPr="002822A4">
        <w:rPr>
          <w:sz w:val="24"/>
          <w:szCs w:val="24"/>
        </w:rPr>
        <w:t xml:space="preserve">  ...</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A63C73">
        <w:rPr>
          <w:sz w:val="24"/>
          <w:szCs w:val="24"/>
        </w:rPr>
        <w:t xml:space="preserve"> 2020</w:t>
      </w:r>
      <w:r w:rsidR="00B552F2" w:rsidRPr="002822A4">
        <w:rPr>
          <w:sz w:val="24"/>
          <w:szCs w:val="24"/>
        </w:rPr>
        <w:t>.</w:t>
      </w: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lastRenderedPageBreak/>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B47C9E" w:rsidP="002B1D1F">
      <w:pPr>
        <w:pStyle w:val="Corpodetexto"/>
        <w:widowControl w:val="0"/>
        <w:ind w:left="-360"/>
        <w:rPr>
          <w:sz w:val="24"/>
          <w:szCs w:val="24"/>
        </w:rPr>
      </w:pPr>
      <w:r>
        <w:rPr>
          <w:sz w:val="24"/>
          <w:szCs w:val="24"/>
        </w:rPr>
        <w:t xml:space="preserve">Robson Adalberto Mota Dias </w:t>
      </w:r>
      <w:r w:rsidR="006E6CF2">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6E6CF2" w:rsidP="002B1D1F">
      <w:pPr>
        <w:pStyle w:val="Corpodetexto"/>
        <w:widowControl w:val="0"/>
        <w:ind w:left="-36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CPF: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0"/>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46C" w:rsidRDefault="0098146C">
      <w:r>
        <w:separator/>
      </w:r>
    </w:p>
  </w:endnote>
  <w:endnote w:type="continuationSeparator" w:id="1">
    <w:p w:rsidR="0098146C" w:rsidRDefault="0098146C">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46C" w:rsidRDefault="0098146C">
      <w:r>
        <w:separator/>
      </w:r>
    </w:p>
  </w:footnote>
  <w:footnote w:type="continuationSeparator" w:id="1">
    <w:p w:rsidR="0098146C" w:rsidRDefault="009814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98146C" w:rsidRPr="00DA4577">
      <w:tc>
        <w:tcPr>
          <w:tcW w:w="1384" w:type="dxa"/>
          <w:tcBorders>
            <w:right w:val="nil"/>
          </w:tcBorders>
        </w:tcPr>
        <w:p w:rsidR="0098146C" w:rsidRPr="00DA4577" w:rsidRDefault="0098146C"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3pt;height:54.8pt" o:ole="">
                <v:imagedata r:id="rId1" o:title=""/>
              </v:shape>
              <o:OLEObject Type="Embed" ProgID="CorelDRAW.Graphic.10" ShapeID="_x0000_i1026" DrawAspect="Content" ObjectID="_1645515974" r:id="rId2"/>
            </w:object>
          </w:r>
        </w:p>
      </w:tc>
      <w:tc>
        <w:tcPr>
          <w:tcW w:w="7938" w:type="dxa"/>
          <w:tcBorders>
            <w:left w:val="nil"/>
          </w:tcBorders>
        </w:tcPr>
        <w:p w:rsidR="0098146C" w:rsidRPr="00DA4577" w:rsidRDefault="0098146C" w:rsidP="00A00B94">
          <w:pPr>
            <w:pStyle w:val="Cabealho"/>
            <w:jc w:val="center"/>
            <w:rPr>
              <w:b/>
              <w:sz w:val="30"/>
              <w:szCs w:val="30"/>
            </w:rPr>
          </w:pPr>
          <w:r w:rsidRPr="00DA4577">
            <w:rPr>
              <w:b/>
              <w:sz w:val="30"/>
              <w:szCs w:val="30"/>
            </w:rPr>
            <w:t>PREFEITURA MUNICIPAL DE CORAÇÃO DE JESUS</w:t>
          </w:r>
        </w:p>
        <w:p w:rsidR="0098146C" w:rsidRPr="00D9372A" w:rsidRDefault="0098146C" w:rsidP="00A00B94">
          <w:pPr>
            <w:pStyle w:val="Cabealho"/>
            <w:jc w:val="center"/>
            <w:rPr>
              <w:sz w:val="14"/>
            </w:rPr>
          </w:pPr>
        </w:p>
        <w:p w:rsidR="0098146C" w:rsidRPr="00DA4577" w:rsidRDefault="0098146C" w:rsidP="00A00B94">
          <w:pPr>
            <w:pStyle w:val="Cabealho"/>
            <w:jc w:val="center"/>
          </w:pPr>
          <w:r w:rsidRPr="00DA4577">
            <w:t>ESTADO DE MINAS GERAIS</w:t>
          </w:r>
        </w:p>
        <w:p w:rsidR="0098146C" w:rsidRPr="00DA4577" w:rsidRDefault="0098146C" w:rsidP="00A00B94">
          <w:pPr>
            <w:pStyle w:val="Cabealho"/>
            <w:jc w:val="center"/>
          </w:pPr>
          <w:r w:rsidRPr="00D9372A">
            <w:rPr>
              <w:sz w:val="18"/>
            </w:rPr>
            <w:t>Praça Dr. Samuel Barreto, s/nº - Centro – CEP 39340-000 – Coração de Jesus/MG – Tel.: (38) 3228-2282</w:t>
          </w:r>
        </w:p>
      </w:tc>
    </w:tr>
  </w:tbl>
  <w:p w:rsidR="0098146C" w:rsidRPr="00BD36E9" w:rsidRDefault="0098146C"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8BB20B9"/>
    <w:multiLevelType w:val="multilevel"/>
    <w:tmpl w:val="2CE6E110"/>
    <w:lvl w:ilvl="0">
      <w:start w:val="1"/>
      <w:numFmt w:val="decimal"/>
      <w:lvlText w:val="%1."/>
      <w:lvlJc w:val="left"/>
      <w:pPr>
        <w:ind w:left="420" w:hanging="420"/>
      </w:pPr>
      <w:rPr>
        <w:rFonts w:hint="default"/>
        <w:b/>
      </w:rPr>
    </w:lvl>
    <w:lvl w:ilvl="1">
      <w:start w:val="1"/>
      <w:numFmt w:val="decimal"/>
      <w:lvlText w:val="%1.%2-"/>
      <w:lvlJc w:val="left"/>
      <w:pPr>
        <w:ind w:left="360" w:hanging="720"/>
      </w:pPr>
      <w:rPr>
        <w:rFonts w:hint="default"/>
        <w:b/>
      </w:rPr>
    </w:lvl>
    <w:lvl w:ilvl="2">
      <w:start w:val="1"/>
      <w:numFmt w:val="decimal"/>
      <w:lvlText w:val="%1.%2-%3."/>
      <w:lvlJc w:val="left"/>
      <w:pPr>
        <w:ind w:left="0" w:hanging="720"/>
      </w:pPr>
      <w:rPr>
        <w:rFonts w:hint="default"/>
        <w:b/>
      </w:rPr>
    </w:lvl>
    <w:lvl w:ilvl="3">
      <w:start w:val="1"/>
      <w:numFmt w:val="decimal"/>
      <w:lvlText w:val="%1.%2-%3.%4."/>
      <w:lvlJc w:val="left"/>
      <w:pPr>
        <w:ind w:left="0" w:hanging="1080"/>
      </w:pPr>
      <w:rPr>
        <w:rFonts w:hint="default"/>
        <w:b/>
      </w:rPr>
    </w:lvl>
    <w:lvl w:ilvl="4">
      <w:start w:val="1"/>
      <w:numFmt w:val="decimal"/>
      <w:lvlText w:val="%1.%2-%3.%4.%5."/>
      <w:lvlJc w:val="left"/>
      <w:pPr>
        <w:ind w:left="-360" w:hanging="1080"/>
      </w:pPr>
      <w:rPr>
        <w:rFonts w:hint="default"/>
        <w:b/>
      </w:rPr>
    </w:lvl>
    <w:lvl w:ilvl="5">
      <w:start w:val="1"/>
      <w:numFmt w:val="decimal"/>
      <w:lvlText w:val="%1.%2-%3.%4.%5.%6."/>
      <w:lvlJc w:val="left"/>
      <w:pPr>
        <w:ind w:left="-360" w:hanging="1440"/>
      </w:pPr>
      <w:rPr>
        <w:rFonts w:hint="default"/>
        <w:b/>
      </w:rPr>
    </w:lvl>
    <w:lvl w:ilvl="6">
      <w:start w:val="1"/>
      <w:numFmt w:val="decimal"/>
      <w:lvlText w:val="%1.%2-%3.%4.%5.%6.%7."/>
      <w:lvlJc w:val="left"/>
      <w:pPr>
        <w:ind w:left="-720" w:hanging="1440"/>
      </w:pPr>
      <w:rPr>
        <w:rFonts w:hint="default"/>
        <w:b/>
      </w:rPr>
    </w:lvl>
    <w:lvl w:ilvl="7">
      <w:start w:val="1"/>
      <w:numFmt w:val="decimal"/>
      <w:lvlText w:val="%1.%2-%3.%4.%5.%6.%7.%8."/>
      <w:lvlJc w:val="left"/>
      <w:pPr>
        <w:ind w:left="-720" w:hanging="1800"/>
      </w:pPr>
      <w:rPr>
        <w:rFonts w:hint="default"/>
        <w:b/>
      </w:rPr>
    </w:lvl>
    <w:lvl w:ilvl="8">
      <w:start w:val="1"/>
      <w:numFmt w:val="decimal"/>
      <w:lvlText w:val="%1.%2-%3.%4.%5.%6.%7.%8.%9."/>
      <w:lvlJc w:val="left"/>
      <w:pPr>
        <w:ind w:left="-1080" w:hanging="1800"/>
      </w:pPr>
      <w:rPr>
        <w:rFonts w:hint="default"/>
        <w:b/>
      </w:rPr>
    </w:lvl>
  </w:abstractNum>
  <w:abstractNum w:abstractNumId="47">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1">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2">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3">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4">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5">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6">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8">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50"/>
  </w:num>
  <w:num w:numId="4">
    <w:abstractNumId w:val="4"/>
  </w:num>
  <w:num w:numId="5">
    <w:abstractNumId w:val="13"/>
  </w:num>
  <w:num w:numId="6">
    <w:abstractNumId w:val="51"/>
  </w:num>
  <w:num w:numId="7">
    <w:abstractNumId w:val="54"/>
  </w:num>
  <w:num w:numId="8">
    <w:abstractNumId w:val="24"/>
  </w:num>
  <w:num w:numId="9">
    <w:abstractNumId w:val="35"/>
  </w:num>
  <w:num w:numId="10">
    <w:abstractNumId w:val="53"/>
  </w:num>
  <w:num w:numId="11">
    <w:abstractNumId w:val="19"/>
  </w:num>
  <w:num w:numId="12">
    <w:abstractNumId w:val="3"/>
  </w:num>
  <w:num w:numId="13">
    <w:abstractNumId w:val="44"/>
  </w:num>
  <w:num w:numId="14">
    <w:abstractNumId w:val="58"/>
  </w:num>
  <w:num w:numId="15">
    <w:abstractNumId w:val="8"/>
  </w:num>
  <w:num w:numId="16">
    <w:abstractNumId w:val="1"/>
  </w:num>
  <w:num w:numId="17">
    <w:abstractNumId w:val="26"/>
  </w:num>
  <w:num w:numId="18">
    <w:abstractNumId w:val="22"/>
  </w:num>
  <w:num w:numId="19">
    <w:abstractNumId w:val="32"/>
  </w:num>
  <w:num w:numId="20">
    <w:abstractNumId w:val="48"/>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9"/>
  </w:num>
  <w:num w:numId="32">
    <w:abstractNumId w:val="43"/>
  </w:num>
  <w:num w:numId="33">
    <w:abstractNumId w:val="12"/>
  </w:num>
  <w:num w:numId="34">
    <w:abstractNumId w:val="56"/>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7"/>
  </w:num>
  <w:num w:numId="45">
    <w:abstractNumId w:val="36"/>
  </w:num>
  <w:num w:numId="46">
    <w:abstractNumId w:val="6"/>
  </w:num>
  <w:num w:numId="47">
    <w:abstractNumId w:val="30"/>
  </w:num>
  <w:num w:numId="48">
    <w:abstractNumId w:val="47"/>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5"/>
  </w:num>
  <w:num w:numId="56">
    <w:abstractNumId w:val="52"/>
  </w:num>
  <w:num w:numId="57">
    <w:abstractNumId w:val="33"/>
  </w:num>
  <w:num w:numId="58">
    <w:abstractNumId w:val="23"/>
  </w:num>
  <w:num w:numId="59">
    <w:abstractNumId w:val="46"/>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1CA9"/>
    <w:rsid w:val="000C267B"/>
    <w:rsid w:val="000C35C6"/>
    <w:rsid w:val="000C362B"/>
    <w:rsid w:val="000C3A6E"/>
    <w:rsid w:val="000C47F0"/>
    <w:rsid w:val="000C515B"/>
    <w:rsid w:val="000C5163"/>
    <w:rsid w:val="000C55DD"/>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19F"/>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85972"/>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5D0E"/>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765"/>
    <w:rsid w:val="004A1F6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5E2F"/>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702183"/>
    <w:rsid w:val="00703401"/>
    <w:rsid w:val="007035C1"/>
    <w:rsid w:val="00703B1A"/>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606A"/>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146C"/>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20C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E36E9-0C33-473D-BB76-1FCAD58E1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30</Pages>
  <Words>12219</Words>
  <Characters>69936</Characters>
  <Application>Microsoft Office Word</Application>
  <DocSecurity>0</DocSecurity>
  <Lines>582</Lines>
  <Paragraphs>163</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81992</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42</cp:revision>
  <cp:lastPrinted>2019-01-23T18:09:00Z</cp:lastPrinted>
  <dcterms:created xsi:type="dcterms:W3CDTF">2017-11-08T18:19:00Z</dcterms:created>
  <dcterms:modified xsi:type="dcterms:W3CDTF">2020-03-12T14:00:00Z</dcterms:modified>
</cp:coreProperties>
</file>