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B9518A">
        <w:rPr>
          <w:lang w:val="pt-BR"/>
        </w:rPr>
        <w:t xml:space="preserve">° </w:t>
      </w:r>
      <w:r w:rsidR="009F46E3">
        <w:rPr>
          <w:lang w:val="pt-BR"/>
        </w:rPr>
        <w:t>56</w:t>
      </w:r>
      <w:r w:rsidR="00B9518A" w:rsidRPr="008F648E">
        <w:rPr>
          <w:lang w:val="pt-BR"/>
        </w:rPr>
        <w:t>/</w:t>
      </w:r>
      <w:r w:rsidR="009F46E3">
        <w:rPr>
          <w:lang w:val="pt-BR"/>
        </w:rPr>
        <w:t>2019</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9F46E3">
        <w:rPr>
          <w:b/>
          <w:sz w:val="24"/>
          <w:lang w:val="pt-BR"/>
        </w:rPr>
        <w:t>26/2019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B47FF1">
        <w:rPr>
          <w:sz w:val="24"/>
          <w:lang w:val="pt-BR"/>
        </w:rPr>
        <w:t>GÊNEROS DE PADARIA E CONFEITARIA</w:t>
      </w:r>
      <w:r w:rsidRPr="0017210F">
        <w:rPr>
          <w:sz w:val="24"/>
          <w:lang w:val="pt-BR"/>
        </w:rPr>
        <w:t>, PARA ENTREGA PARCELADA, CONFORME AS ESPECIFICAÇÕES CONSTANTES NO TERMO DE REFERÊNCIA – ANEXO I DESTE EDITAL.</w:t>
      </w:r>
    </w:p>
    <w:p w:rsidR="003279BB" w:rsidRDefault="003279BB">
      <w:pPr>
        <w:spacing w:before="1"/>
        <w:ind w:left="240" w:right="227"/>
        <w:jc w:val="both"/>
        <w:rPr>
          <w:sz w:val="24"/>
          <w:lang w:val="pt-BR"/>
        </w:rPr>
      </w:pPr>
    </w:p>
    <w:p w:rsidR="003279BB" w:rsidRDefault="003279BB" w:rsidP="003279BB">
      <w:pPr>
        <w:pStyle w:val="Corpodetexto"/>
        <w:spacing w:before="9"/>
        <w:ind w:left="284"/>
        <w:rPr>
          <w:sz w:val="24"/>
          <w:lang w:val="pt-BR"/>
        </w:rPr>
      </w:pPr>
    </w:p>
    <w:p w:rsidR="003279BB" w:rsidRDefault="003279BB" w:rsidP="003279BB">
      <w:pPr>
        <w:pStyle w:val="Corpodetexto"/>
        <w:spacing w:before="9"/>
        <w:ind w:left="284"/>
        <w:rPr>
          <w:sz w:val="24"/>
          <w:lang w:val="pt-BR"/>
        </w:rPr>
      </w:pPr>
    </w:p>
    <w:p w:rsidR="003279BB" w:rsidRPr="00041C34" w:rsidRDefault="003279BB" w:rsidP="003279BB">
      <w:pPr>
        <w:tabs>
          <w:tab w:val="left" w:pos="5954"/>
        </w:tabs>
        <w:spacing w:after="80"/>
        <w:ind w:left="284"/>
        <w:jc w:val="both"/>
        <w:rPr>
          <w:b/>
          <w:iCs/>
          <w:sz w:val="24"/>
          <w:szCs w:val="24"/>
          <w:lang w:val="pt-BR"/>
        </w:rPr>
      </w:pPr>
      <w:r w:rsidRPr="00041C34">
        <w:rPr>
          <w:b/>
          <w:iCs/>
          <w:sz w:val="24"/>
          <w:szCs w:val="24"/>
          <w:highlight w:val="yellow"/>
          <w:lang w:val="pt-BR"/>
        </w:rPr>
        <w:t xml:space="preserve">SOMENTE PODERÃO PARTICIPAR DO REFERIDO PREGÃO EMPRESAS LOCALIZADAS EM UM RAIO DE ATÉ </w:t>
      </w:r>
      <w:proofErr w:type="gramStart"/>
      <w:r w:rsidRPr="00041C34">
        <w:rPr>
          <w:b/>
          <w:iCs/>
          <w:sz w:val="24"/>
          <w:szCs w:val="24"/>
          <w:highlight w:val="yellow"/>
          <w:lang w:val="pt-BR"/>
        </w:rPr>
        <w:t>120 KM</w:t>
      </w:r>
      <w:proofErr w:type="gramEnd"/>
      <w:r w:rsidRPr="00041C34">
        <w:rPr>
          <w:b/>
          <w:iCs/>
          <w:sz w:val="24"/>
          <w:szCs w:val="24"/>
          <w:highlight w:val="yellow"/>
          <w:lang w:val="pt-BR"/>
        </w:rPr>
        <w:t xml:space="preserve"> DO MUNICIPIO DE CORAÇÃO DE JESUS CONSIDERANDO QUE A LICITAÇÃO REFERE-SE À AQUISIÇÃO </w:t>
      </w:r>
      <w:r>
        <w:rPr>
          <w:b/>
          <w:iCs/>
          <w:sz w:val="24"/>
          <w:szCs w:val="24"/>
          <w:highlight w:val="yellow"/>
          <w:lang w:val="pt-BR"/>
        </w:rPr>
        <w:t xml:space="preserve">DE GÊNEROS DE PADARIA </w:t>
      </w:r>
      <w:r w:rsidRPr="00041C34">
        <w:rPr>
          <w:b/>
          <w:iCs/>
          <w:sz w:val="24"/>
          <w:szCs w:val="24"/>
          <w:highlight w:val="yellow"/>
          <w:lang w:val="pt-BR"/>
        </w:rPr>
        <w:t>, CONFORME AUTORIZA O ART. 1º, § 3º, III E IV DO DECRETO MUNICIPAL 20 DE 23 DE FEVEREIRO DE 2017 EM CONFORMIDADE COM O DECRETO FEDERAL N º 8538/2015.</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9F46E3">
        <w:rPr>
          <w:sz w:val="24"/>
          <w:lang w:val="pt-BR"/>
        </w:rPr>
        <w:t>22</w:t>
      </w:r>
      <w:r w:rsidR="008F648E" w:rsidRPr="008F648E">
        <w:rPr>
          <w:sz w:val="24"/>
          <w:lang w:val="pt-BR"/>
        </w:rPr>
        <w:t>/05</w:t>
      </w:r>
      <w:r w:rsidR="009F46E3">
        <w:rPr>
          <w:sz w:val="24"/>
          <w:lang w:val="pt-BR"/>
        </w:rPr>
        <w:t>/2019</w:t>
      </w:r>
      <w:r w:rsidR="00EE08C5" w:rsidRPr="008F648E">
        <w:rPr>
          <w:sz w:val="24"/>
          <w:lang w:val="pt-BR"/>
        </w:rPr>
        <w:t xml:space="preserve"> as </w:t>
      </w:r>
      <w:proofErr w:type="gramStart"/>
      <w:r w:rsidR="00AE5BF6" w:rsidRPr="008F648E">
        <w:rPr>
          <w:sz w:val="24"/>
          <w:lang w:val="pt-BR"/>
        </w:rPr>
        <w:t>07:3</w:t>
      </w:r>
      <w:r w:rsidR="003279BB" w:rsidRPr="008F648E">
        <w:rPr>
          <w:sz w:val="24"/>
          <w:lang w:val="pt-BR"/>
        </w:rPr>
        <w:t>0</w:t>
      </w:r>
      <w:proofErr w:type="gramEnd"/>
      <w:r w:rsidR="00EE08C5" w:rsidRPr="008F648E">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8F648E">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233CE7">
      <w:pPr>
        <w:ind w:left="240"/>
        <w:jc w:val="both"/>
        <w:rPr>
          <w:sz w:val="24"/>
          <w:lang w:val="pt-BR"/>
        </w:rPr>
      </w:pPr>
      <w:r>
        <w:rPr>
          <w:b/>
          <w:sz w:val="24"/>
          <w:lang w:val="pt-BR"/>
        </w:rPr>
        <w:t>CONSULTASAO</w:t>
      </w:r>
      <w:r w:rsidR="0017210F" w:rsidRPr="0017210F">
        <w:rPr>
          <w:b/>
          <w:sz w:val="24"/>
          <w:lang w:val="pt-BR"/>
        </w:rPr>
        <w:t xml:space="preserve"> EDITAL</w:t>
      </w:r>
      <w:proofErr w:type="gramStart"/>
      <w:r w:rsidR="0017210F" w:rsidRPr="0017210F">
        <w:rPr>
          <w:b/>
          <w:sz w:val="24"/>
          <w:lang w:val="pt-BR"/>
        </w:rPr>
        <w:t xml:space="preserve">   </w:t>
      </w:r>
      <w:proofErr w:type="gramEnd"/>
      <w:r w:rsidR="0017210F" w:rsidRPr="0017210F">
        <w:rPr>
          <w:b/>
          <w:sz w:val="24"/>
          <w:lang w:val="pt-BR"/>
        </w:rPr>
        <w:t>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 xml:space="preserve">pelo </w:t>
      </w:r>
      <w:proofErr w:type="spellStart"/>
      <w:r w:rsidRPr="0017210F">
        <w:rPr>
          <w:sz w:val="24"/>
          <w:lang w:val="pt-BR"/>
        </w:rPr>
        <w:t>ema</w:t>
      </w:r>
      <w:proofErr w:type="gramEnd"/>
      <w:r w:rsidR="0009007E">
        <w:fldChar w:fldCharType="begin"/>
      </w:r>
      <w:r w:rsidR="0009007E" w:rsidRPr="0009007E">
        <w:rPr>
          <w:lang w:val="pt-BR"/>
        </w:rPr>
        <w:instrText xml:space="preserve"> HYPERLINK "mailto:licitacoracao@yahoo.com.br" \h </w:instrText>
      </w:r>
      <w:r w:rsidR="0009007E">
        <w:fldChar w:fldCharType="separate"/>
      </w:r>
      <w:r w:rsidRPr="0017210F">
        <w:rPr>
          <w:sz w:val="24"/>
          <w:lang w:val="pt-BR"/>
        </w:rPr>
        <w:t>il</w:t>
      </w:r>
      <w:proofErr w:type="spellEnd"/>
      <w:r w:rsidRPr="0017210F">
        <w:rPr>
          <w:sz w:val="24"/>
          <w:lang w:val="pt-BR"/>
        </w:rPr>
        <w:t>: licitacoracao@yahoo.com.br.</w:t>
      </w:r>
      <w:r w:rsidR="0009007E">
        <w:rPr>
          <w:sz w:val="24"/>
          <w:lang w:val="pt-BR"/>
        </w:rPr>
        <w:fldChar w:fldCharType="end"/>
      </w:r>
    </w:p>
    <w:p w:rsidR="00B773E6" w:rsidRPr="0017210F" w:rsidRDefault="00B773E6">
      <w:pPr>
        <w:pStyle w:val="Corpodetexto"/>
        <w:rPr>
          <w:sz w:val="20"/>
          <w:lang w:val="pt-BR"/>
        </w:rPr>
      </w:pPr>
    </w:p>
    <w:p w:rsidR="00B773E6" w:rsidRPr="0017210F" w:rsidRDefault="009F46E3">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233CE7" w:rsidRPr="0017210F" w:rsidRDefault="00233CE7">
                  <w:pPr>
                    <w:spacing w:before="20"/>
                    <w:ind w:left="927"/>
                    <w:rPr>
                      <w:b/>
                      <w:sz w:val="24"/>
                      <w:lang w:val="pt-BR"/>
                    </w:rPr>
                  </w:pPr>
                  <w:r w:rsidRPr="0017210F">
                    <w:rPr>
                      <w:b/>
                      <w:sz w:val="24"/>
                      <w:u w:val="thick"/>
                      <w:lang w:val="pt-BR"/>
                    </w:rPr>
                    <w:t>AVISO ÀS EMPRESAS INTERESSADAS EM PARTICIPAR DA LICITAÇÃO</w:t>
                  </w:r>
                </w:p>
                <w:p w:rsidR="00233CE7" w:rsidRPr="0017210F" w:rsidRDefault="00233CE7">
                  <w:pPr>
                    <w:pStyle w:val="Corpodetexto"/>
                    <w:spacing w:before="8"/>
                    <w:rPr>
                      <w:sz w:val="22"/>
                      <w:lang w:val="pt-BR"/>
                    </w:rPr>
                  </w:pPr>
                </w:p>
                <w:p w:rsidR="00233CE7" w:rsidRPr="0017210F" w:rsidRDefault="00233CE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233CE7" w:rsidRPr="0017210F" w:rsidRDefault="00233CE7">
                  <w:pPr>
                    <w:pStyle w:val="Corpodetexto"/>
                    <w:spacing w:before="3"/>
                    <w:rPr>
                      <w:sz w:val="25"/>
                      <w:lang w:val="pt-BR"/>
                    </w:rPr>
                  </w:pPr>
                </w:p>
                <w:p w:rsidR="00233CE7" w:rsidRPr="003279BB" w:rsidRDefault="00233CE7" w:rsidP="00E02FF4">
                  <w:pPr>
                    <w:ind w:right="1744"/>
                    <w:jc w:val="right"/>
                    <w:rPr>
                      <w:sz w:val="24"/>
                      <w:lang w:val="pt-BR"/>
                    </w:rPr>
                  </w:pPr>
                  <w:r w:rsidRPr="003279BB">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9F46E3">
        <w:rPr>
          <w:b/>
          <w:sz w:val="24"/>
          <w:lang w:val="pt-BR"/>
        </w:rPr>
        <w:t>26/2019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8F648E">
        <w:rPr>
          <w:sz w:val="24"/>
          <w:lang w:val="pt-BR"/>
        </w:rPr>
        <w:t xml:space="preserve"> </w:t>
      </w:r>
      <w:r w:rsidR="009F46E3">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46E3">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9F46E3">
        <w:rPr>
          <w:b/>
          <w:sz w:val="23"/>
          <w:lang w:val="pt-BR"/>
        </w:rPr>
        <w:t>56/2019</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9F46E3">
        <w:rPr>
          <w:b/>
          <w:sz w:val="23"/>
          <w:lang w:val="pt-BR"/>
        </w:rPr>
        <w:t>26/2019</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9F46E3">
        <w:rPr>
          <w:b/>
          <w:sz w:val="23"/>
          <w:lang w:val="pt-BR"/>
        </w:rPr>
        <w:t>22</w:t>
      </w:r>
      <w:r w:rsidR="008F648E">
        <w:rPr>
          <w:b/>
          <w:sz w:val="23"/>
          <w:lang w:val="pt-BR"/>
        </w:rPr>
        <w:t>/05</w:t>
      </w:r>
      <w:r w:rsidR="009F46E3">
        <w:rPr>
          <w:b/>
          <w:sz w:val="23"/>
          <w:lang w:val="pt-BR"/>
        </w:rPr>
        <w:t>/2019</w:t>
      </w:r>
    </w:p>
    <w:p w:rsidR="00B773E6" w:rsidRPr="003279BB" w:rsidRDefault="0017210F">
      <w:pPr>
        <w:ind w:left="101" w:right="5243"/>
        <w:rPr>
          <w:b/>
          <w:sz w:val="23"/>
          <w:lang w:val="pt-BR"/>
        </w:rPr>
      </w:pPr>
      <w:r w:rsidRPr="003279BB">
        <w:rPr>
          <w:b/>
          <w:sz w:val="23"/>
          <w:lang w:val="pt-BR"/>
        </w:rPr>
        <w:t xml:space="preserve">Horário de início do credenciamento: </w:t>
      </w:r>
      <w:r w:rsidR="008F648E">
        <w:rPr>
          <w:b/>
          <w:sz w:val="23"/>
          <w:lang w:val="pt-BR"/>
        </w:rPr>
        <w:t>07h3</w:t>
      </w:r>
      <w:r w:rsidRPr="003279BB">
        <w:rPr>
          <w:b/>
          <w:sz w:val="23"/>
          <w:lang w:val="pt-BR"/>
        </w:rPr>
        <w:t xml:space="preserve">0min </w:t>
      </w:r>
      <w:r w:rsidR="00EE08C5" w:rsidRPr="003279BB">
        <w:rPr>
          <w:b/>
          <w:sz w:val="23"/>
          <w:lang w:val="pt-BR"/>
        </w:rPr>
        <w:t xml:space="preserve">Horário de Abertura: </w:t>
      </w:r>
      <w:r w:rsidR="008F648E">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Secretário Municipal de Administração e Finanças, José Carlos Mota</w:t>
      </w:r>
      <w:r w:rsidR="00E54712">
        <w:rPr>
          <w:lang w:val="pt-BR"/>
        </w:rPr>
        <w:t>,</w:t>
      </w:r>
      <w:r w:rsidR="008F648E">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8F648E">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8F648E">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8F648E">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8F648E">
        <w:rPr>
          <w:b/>
          <w:sz w:val="23"/>
          <w:lang w:val="pt-BR"/>
        </w:rPr>
        <w:t xml:space="preserve">dia </w:t>
      </w:r>
      <w:r w:rsidR="009F46E3">
        <w:rPr>
          <w:b/>
          <w:sz w:val="23"/>
          <w:lang w:val="pt-BR"/>
        </w:rPr>
        <w:t>22</w:t>
      </w:r>
      <w:r w:rsidR="00EE08C5" w:rsidRPr="008F648E">
        <w:rPr>
          <w:b/>
          <w:sz w:val="23"/>
          <w:lang w:val="pt-BR"/>
        </w:rPr>
        <w:t xml:space="preserve"> de </w:t>
      </w:r>
      <w:r w:rsidR="008F648E" w:rsidRPr="008F648E">
        <w:rPr>
          <w:b/>
          <w:sz w:val="23"/>
          <w:lang w:val="pt-BR"/>
        </w:rPr>
        <w:t>Maio</w:t>
      </w:r>
      <w:r w:rsidR="003279BB" w:rsidRPr="008F648E">
        <w:rPr>
          <w:b/>
          <w:sz w:val="23"/>
          <w:lang w:val="pt-BR"/>
        </w:rPr>
        <w:t xml:space="preserve"> </w:t>
      </w:r>
      <w:r w:rsidR="00EE08C5" w:rsidRPr="008F648E">
        <w:rPr>
          <w:b/>
          <w:sz w:val="23"/>
          <w:lang w:val="pt-BR"/>
        </w:rPr>
        <w:t>de 201</w:t>
      </w:r>
      <w:r w:rsidR="009F46E3">
        <w:rPr>
          <w:b/>
          <w:sz w:val="23"/>
          <w:lang w:val="pt-BR"/>
        </w:rPr>
        <w:t>9</w:t>
      </w:r>
      <w:r w:rsidRPr="008F648E">
        <w:rPr>
          <w:sz w:val="23"/>
          <w:lang w:val="pt-BR"/>
        </w:rPr>
        <w:t xml:space="preserve">, </w:t>
      </w:r>
      <w:r w:rsidR="00AE5BF6" w:rsidRPr="008F648E">
        <w:rPr>
          <w:b/>
          <w:sz w:val="23"/>
          <w:lang w:val="pt-BR"/>
        </w:rPr>
        <w:t>às 07h3</w:t>
      </w:r>
      <w:r w:rsidRPr="008F648E">
        <w:rPr>
          <w:b/>
          <w:sz w:val="23"/>
          <w:lang w:val="pt-BR"/>
        </w:rPr>
        <w:t>0min</w:t>
      </w:r>
      <w:r w:rsidRPr="003279BB">
        <w:rPr>
          <w:b/>
          <w:sz w:val="23"/>
          <w:lang w:val="pt-BR"/>
        </w:rPr>
        <w:t xml:space="preserve"> </w:t>
      </w:r>
      <w:r w:rsidRPr="003279BB">
        <w:rPr>
          <w:sz w:val="23"/>
          <w:lang w:val="pt-BR"/>
        </w:rPr>
        <w:t>e será conduzido pelo Pregoeiro como</w:t>
      </w:r>
      <w:r w:rsidR="008F648E">
        <w:rPr>
          <w:sz w:val="23"/>
          <w:lang w:val="pt-BR"/>
        </w:rPr>
        <w:t xml:space="preserve"> </w:t>
      </w:r>
      <w:r w:rsidRPr="003279BB">
        <w:rPr>
          <w:sz w:val="23"/>
          <w:lang w:val="pt-BR"/>
        </w:rPr>
        <w:t>auxílio</w:t>
      </w:r>
      <w:r w:rsidR="008F648E">
        <w:rPr>
          <w:sz w:val="23"/>
          <w:lang w:val="pt-BR"/>
        </w:rPr>
        <w:t xml:space="preserve"> </w:t>
      </w:r>
      <w:r w:rsidRPr="003279BB">
        <w:rPr>
          <w:sz w:val="23"/>
          <w:lang w:val="pt-BR"/>
        </w:rPr>
        <w:t>da</w:t>
      </w:r>
      <w:r w:rsidR="008F648E">
        <w:rPr>
          <w:sz w:val="23"/>
          <w:lang w:val="pt-BR"/>
        </w:rPr>
        <w:t xml:space="preserve"> </w:t>
      </w:r>
      <w:r w:rsidRPr="003279BB">
        <w:rPr>
          <w:sz w:val="23"/>
          <w:lang w:val="pt-BR"/>
        </w:rPr>
        <w:t>Equipe</w:t>
      </w:r>
      <w:r w:rsidR="008F648E">
        <w:rPr>
          <w:sz w:val="23"/>
          <w:lang w:val="pt-BR"/>
        </w:rPr>
        <w:t xml:space="preserve"> </w:t>
      </w:r>
      <w:r w:rsidRPr="003279BB">
        <w:rPr>
          <w:sz w:val="23"/>
          <w:lang w:val="pt-BR"/>
        </w:rPr>
        <w:t>de</w:t>
      </w:r>
      <w:r w:rsidR="008F648E">
        <w:rPr>
          <w:sz w:val="23"/>
          <w:lang w:val="pt-BR"/>
        </w:rPr>
        <w:t xml:space="preserve"> </w:t>
      </w:r>
      <w:r w:rsidRPr="003279BB">
        <w:rPr>
          <w:sz w:val="23"/>
          <w:lang w:val="pt-BR"/>
        </w:rPr>
        <w:t>Apoio,</w:t>
      </w:r>
      <w:r w:rsidR="009F46E3">
        <w:rPr>
          <w:sz w:val="23"/>
          <w:lang w:val="pt-BR"/>
        </w:rPr>
        <w:t xml:space="preserve"> </w:t>
      </w:r>
      <w:r w:rsidRPr="003279BB">
        <w:rPr>
          <w:sz w:val="23"/>
          <w:lang w:val="pt-BR"/>
        </w:rPr>
        <w:t>designado</w:t>
      </w:r>
      <w:r w:rsidR="008F648E">
        <w:rPr>
          <w:sz w:val="23"/>
          <w:lang w:val="pt-BR"/>
        </w:rPr>
        <w:t xml:space="preserve"> </w:t>
      </w:r>
      <w:r w:rsidRPr="003279BB">
        <w:rPr>
          <w:sz w:val="23"/>
          <w:lang w:val="pt-BR"/>
        </w:rPr>
        <w:t>nos</w:t>
      </w:r>
      <w:r w:rsidR="008F648E">
        <w:rPr>
          <w:sz w:val="23"/>
          <w:lang w:val="pt-BR"/>
        </w:rPr>
        <w:t xml:space="preserve"> </w:t>
      </w:r>
      <w:r w:rsidRPr="003279BB">
        <w:rPr>
          <w:sz w:val="23"/>
          <w:lang w:val="pt-BR"/>
        </w:rPr>
        <w:t>autos</w:t>
      </w:r>
      <w:r w:rsidR="008F648E">
        <w:rPr>
          <w:sz w:val="23"/>
          <w:lang w:val="pt-BR"/>
        </w:rPr>
        <w:t xml:space="preserve"> </w:t>
      </w:r>
      <w:r w:rsidRPr="003279BB">
        <w:rPr>
          <w:sz w:val="23"/>
          <w:lang w:val="pt-BR"/>
        </w:rPr>
        <w:t>do</w:t>
      </w:r>
      <w:r w:rsidR="008F648E">
        <w:rPr>
          <w:sz w:val="23"/>
          <w:lang w:val="pt-BR"/>
        </w:rPr>
        <w:t xml:space="preserve"> </w:t>
      </w:r>
      <w:r w:rsidRPr="003279BB">
        <w:rPr>
          <w:sz w:val="23"/>
          <w:lang w:val="pt-BR"/>
        </w:rPr>
        <w:t>processo</w:t>
      </w:r>
      <w:r w:rsidR="008F648E">
        <w:rPr>
          <w:sz w:val="23"/>
          <w:lang w:val="pt-BR"/>
        </w:rPr>
        <w:t xml:space="preserve"> </w:t>
      </w:r>
      <w:r w:rsidRPr="003279BB">
        <w:rPr>
          <w:sz w:val="23"/>
          <w:lang w:val="pt-BR"/>
        </w:rPr>
        <w:t>em</w:t>
      </w:r>
      <w:r w:rsidR="008F648E">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B47FF1">
        <w:rPr>
          <w:sz w:val="24"/>
          <w:lang w:val="pt-BR"/>
        </w:rPr>
        <w:t>GÊNEROS DE PADARIA E CONFEITARIA</w:t>
      </w:r>
      <w:r w:rsidRPr="0017210F">
        <w:rPr>
          <w:sz w:val="24"/>
          <w:lang w:val="pt-BR"/>
        </w:rPr>
        <w:t>, para entrega parcelada</w:t>
      </w:r>
      <w:r w:rsidRPr="0017210F">
        <w:rPr>
          <w:sz w:val="23"/>
          <w:lang w:val="pt-BR"/>
        </w:rPr>
        <w:t>, conforme Termo de Referência, anexo I deste</w:t>
      </w:r>
      <w:r w:rsidR="007348F9">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pessoas jurídicas do ramo pertinente ao objeto licitado,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007348F9">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7348F9">
        <w:rPr>
          <w:sz w:val="23"/>
          <w:lang w:val="pt-BR"/>
        </w:rPr>
        <w:t xml:space="preserve"> </w:t>
      </w:r>
      <w:r w:rsidRPr="0017210F">
        <w:rPr>
          <w:sz w:val="23"/>
          <w:lang w:val="pt-BR"/>
        </w:rPr>
        <w:t>suas</w:t>
      </w:r>
      <w:r w:rsidR="007348F9">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7348F9">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7348F9">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7348F9">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7348F9">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7348F9">
        <w:rPr>
          <w:sz w:val="23"/>
          <w:lang w:val="pt-BR"/>
        </w:rPr>
        <w:t xml:space="preserve"> </w:t>
      </w:r>
      <w:r w:rsidRPr="0017210F">
        <w:rPr>
          <w:spacing w:val="2"/>
          <w:sz w:val="23"/>
          <w:lang w:val="pt-BR"/>
        </w:rPr>
        <w:t>e</w:t>
      </w:r>
      <w:r w:rsidR="007348F9">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7348F9">
        <w:rPr>
          <w:i/>
          <w:sz w:val="23"/>
          <w:lang w:val="pt-BR"/>
        </w:rPr>
        <w:t xml:space="preserve"> </w:t>
      </w:r>
      <w:r w:rsidRPr="0017210F">
        <w:rPr>
          <w:i/>
          <w:sz w:val="23"/>
          <w:lang w:val="pt-BR"/>
        </w:rPr>
        <w:t>do</w:t>
      </w:r>
      <w:r w:rsidR="007348F9">
        <w:rPr>
          <w:i/>
          <w:sz w:val="23"/>
          <w:lang w:val="pt-BR"/>
        </w:rPr>
        <w:t xml:space="preserve"> </w:t>
      </w:r>
      <w:r w:rsidRPr="0017210F">
        <w:rPr>
          <w:i/>
          <w:sz w:val="23"/>
          <w:lang w:val="pt-BR"/>
        </w:rPr>
        <w:t>recibo</w:t>
      </w:r>
      <w:r w:rsidR="007348F9">
        <w:rPr>
          <w:i/>
          <w:sz w:val="23"/>
          <w:lang w:val="pt-BR"/>
        </w:rPr>
        <w:t xml:space="preserve"> </w:t>
      </w:r>
      <w:r w:rsidRPr="0017210F">
        <w:rPr>
          <w:i/>
          <w:sz w:val="23"/>
          <w:lang w:val="pt-BR"/>
        </w:rPr>
        <w:t>de</w:t>
      </w:r>
      <w:r w:rsidR="007348F9">
        <w:rPr>
          <w:i/>
          <w:sz w:val="23"/>
          <w:lang w:val="pt-BR"/>
        </w:rPr>
        <w:t xml:space="preserve"> </w:t>
      </w:r>
      <w:r w:rsidRPr="0017210F">
        <w:rPr>
          <w:i/>
          <w:sz w:val="23"/>
          <w:lang w:val="pt-BR"/>
        </w:rPr>
        <w:t>retirada</w:t>
      </w:r>
      <w:r w:rsidR="007348F9">
        <w:rPr>
          <w:i/>
          <w:sz w:val="23"/>
          <w:lang w:val="pt-BR"/>
        </w:rPr>
        <w:t xml:space="preserve"> </w:t>
      </w:r>
      <w:r w:rsidRPr="0017210F">
        <w:rPr>
          <w:i/>
          <w:sz w:val="23"/>
          <w:lang w:val="pt-BR"/>
        </w:rPr>
        <w:t>de</w:t>
      </w:r>
      <w:r w:rsidR="007348F9">
        <w:rPr>
          <w:i/>
          <w:sz w:val="23"/>
          <w:lang w:val="pt-BR"/>
        </w:rPr>
        <w:t xml:space="preserve"> </w:t>
      </w:r>
      <w:r w:rsidRPr="0017210F">
        <w:rPr>
          <w:i/>
          <w:sz w:val="23"/>
          <w:lang w:val="pt-BR"/>
        </w:rPr>
        <w:t>edital,</w:t>
      </w:r>
      <w:r w:rsidR="007348F9">
        <w:rPr>
          <w:i/>
          <w:sz w:val="23"/>
          <w:lang w:val="pt-BR"/>
        </w:rPr>
        <w:t xml:space="preserve"> </w:t>
      </w:r>
      <w:r w:rsidRPr="0017210F">
        <w:rPr>
          <w:i/>
          <w:sz w:val="23"/>
          <w:lang w:val="pt-BR"/>
        </w:rPr>
        <w:t>enviado</w:t>
      </w:r>
      <w:r w:rsidR="007348F9">
        <w:rPr>
          <w:i/>
          <w:sz w:val="23"/>
          <w:lang w:val="pt-BR"/>
        </w:rPr>
        <w:t xml:space="preserve"> </w:t>
      </w:r>
      <w:r w:rsidRPr="0017210F">
        <w:rPr>
          <w:i/>
          <w:sz w:val="23"/>
          <w:lang w:val="pt-BR"/>
        </w:rPr>
        <w:t>ao</w:t>
      </w:r>
      <w:r w:rsidR="007348F9">
        <w:rPr>
          <w:i/>
          <w:sz w:val="23"/>
          <w:lang w:val="pt-BR"/>
        </w:rPr>
        <w:t xml:space="preserve"> </w:t>
      </w:r>
      <w:proofErr w:type="spellStart"/>
      <w:r w:rsidRPr="0017210F">
        <w:rPr>
          <w:i/>
          <w:sz w:val="23"/>
          <w:lang w:val="pt-BR"/>
        </w:rPr>
        <w:t>email</w:t>
      </w:r>
      <w:proofErr w:type="spellEnd"/>
      <w:r w:rsidR="007348F9">
        <w:rPr>
          <w:i/>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7348F9">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7348F9">
        <w:rPr>
          <w:sz w:val="23"/>
          <w:lang w:val="pt-BR"/>
        </w:rPr>
        <w:t xml:space="preserve"> </w:t>
      </w:r>
      <w:r w:rsidRPr="0017210F">
        <w:rPr>
          <w:sz w:val="23"/>
          <w:lang w:val="pt-BR"/>
        </w:rPr>
        <w:t>os</w:t>
      </w:r>
      <w:r w:rsidR="007348F9">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194DEB">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194DEB">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A461BF">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194DEB">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194DEB">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194DEB">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A461BF">
        <w:rPr>
          <w:sz w:val="23"/>
          <w:lang w:val="pt-BR"/>
        </w:rPr>
        <w:t xml:space="preserve"> </w:t>
      </w:r>
      <w:r w:rsidRPr="0017210F">
        <w:rPr>
          <w:sz w:val="23"/>
          <w:lang w:val="pt-BR"/>
        </w:rPr>
        <w:t>enfim,</w:t>
      </w:r>
      <w:r w:rsidR="00A461BF">
        <w:rPr>
          <w:sz w:val="23"/>
          <w:lang w:val="pt-BR"/>
        </w:rPr>
        <w:t xml:space="preserve"> </w:t>
      </w:r>
      <w:r w:rsidRPr="0017210F">
        <w:rPr>
          <w:sz w:val="23"/>
          <w:lang w:val="pt-BR"/>
        </w:rPr>
        <w:t>para</w:t>
      </w:r>
      <w:r w:rsidR="00A461BF">
        <w:rPr>
          <w:sz w:val="23"/>
          <w:lang w:val="pt-BR"/>
        </w:rPr>
        <w:t xml:space="preserve"> </w:t>
      </w:r>
      <w:r w:rsidRPr="0017210F">
        <w:rPr>
          <w:sz w:val="23"/>
          <w:lang w:val="pt-BR"/>
        </w:rPr>
        <w:t>praticar</w:t>
      </w:r>
      <w:r w:rsidR="00A461BF">
        <w:rPr>
          <w:sz w:val="23"/>
          <w:lang w:val="pt-BR"/>
        </w:rPr>
        <w:t xml:space="preserve"> </w:t>
      </w:r>
      <w:r w:rsidRPr="0017210F">
        <w:rPr>
          <w:sz w:val="23"/>
          <w:lang w:val="pt-BR"/>
        </w:rPr>
        <w:t>em</w:t>
      </w:r>
      <w:r w:rsidR="00A461BF">
        <w:rPr>
          <w:sz w:val="23"/>
          <w:lang w:val="pt-BR"/>
        </w:rPr>
        <w:t xml:space="preserve"> </w:t>
      </w:r>
      <w:r w:rsidRPr="0017210F">
        <w:rPr>
          <w:sz w:val="23"/>
          <w:lang w:val="pt-BR"/>
        </w:rPr>
        <w:t>nome</w:t>
      </w:r>
      <w:r w:rsidR="00A461BF">
        <w:rPr>
          <w:sz w:val="23"/>
          <w:lang w:val="pt-BR"/>
        </w:rPr>
        <w:t xml:space="preserve"> </w:t>
      </w:r>
      <w:r w:rsidRPr="0017210F">
        <w:rPr>
          <w:sz w:val="23"/>
          <w:lang w:val="pt-BR"/>
        </w:rPr>
        <w:t>da</w:t>
      </w:r>
      <w:r w:rsidR="00A461BF">
        <w:rPr>
          <w:sz w:val="23"/>
          <w:lang w:val="pt-BR"/>
        </w:rPr>
        <w:t xml:space="preserve"> l</w:t>
      </w:r>
      <w:r w:rsidRPr="0017210F">
        <w:rPr>
          <w:sz w:val="23"/>
          <w:lang w:val="pt-BR"/>
        </w:rPr>
        <w:t>icitante</w:t>
      </w:r>
      <w:r w:rsidR="00A461BF">
        <w:rPr>
          <w:sz w:val="23"/>
          <w:lang w:val="pt-BR"/>
        </w:rPr>
        <w:t xml:space="preserve"> </w:t>
      </w:r>
      <w:r w:rsidRPr="0017210F">
        <w:rPr>
          <w:sz w:val="23"/>
          <w:lang w:val="pt-BR"/>
        </w:rPr>
        <w:t>todos</w:t>
      </w:r>
      <w:r w:rsidR="00A461BF">
        <w:rPr>
          <w:sz w:val="23"/>
          <w:lang w:val="pt-BR"/>
        </w:rPr>
        <w:t xml:space="preserve"> </w:t>
      </w:r>
      <w:r w:rsidRPr="0017210F">
        <w:rPr>
          <w:sz w:val="23"/>
          <w:lang w:val="pt-BR"/>
        </w:rPr>
        <w:t>os</w:t>
      </w:r>
      <w:r w:rsidR="00A461BF">
        <w:rPr>
          <w:sz w:val="23"/>
          <w:lang w:val="pt-BR"/>
        </w:rPr>
        <w:t xml:space="preserve"> </w:t>
      </w:r>
      <w:r w:rsidRPr="0017210F">
        <w:rPr>
          <w:sz w:val="23"/>
          <w:lang w:val="pt-BR"/>
        </w:rPr>
        <w:t>atos</w:t>
      </w:r>
      <w:r w:rsidR="00A461BF">
        <w:rPr>
          <w:sz w:val="23"/>
          <w:lang w:val="pt-BR"/>
        </w:rPr>
        <w:t xml:space="preserve"> </w:t>
      </w:r>
      <w:r w:rsidRPr="0017210F">
        <w:rPr>
          <w:sz w:val="23"/>
          <w:lang w:val="pt-BR"/>
        </w:rPr>
        <w:t>pertinentes</w:t>
      </w:r>
      <w:r w:rsidR="00A461BF">
        <w:rPr>
          <w:sz w:val="23"/>
          <w:lang w:val="pt-BR"/>
        </w:rPr>
        <w:t xml:space="preserve"> </w:t>
      </w:r>
      <w:r w:rsidRPr="0017210F">
        <w:rPr>
          <w:sz w:val="23"/>
          <w:lang w:val="pt-BR"/>
        </w:rPr>
        <w:t>a</w:t>
      </w:r>
      <w:r w:rsidR="00A461BF">
        <w:rPr>
          <w:sz w:val="23"/>
          <w:lang w:val="pt-BR"/>
        </w:rPr>
        <w:t xml:space="preserve"> </w:t>
      </w:r>
      <w:r w:rsidRPr="0017210F">
        <w:rPr>
          <w:sz w:val="23"/>
          <w:lang w:val="pt-BR"/>
        </w:rPr>
        <w:t>este</w:t>
      </w:r>
      <w:r w:rsidR="00A461BF">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D04E62">
        <w:rPr>
          <w:sz w:val="23"/>
          <w:lang w:val="pt-BR"/>
        </w:rPr>
        <w:t xml:space="preserve"> </w:t>
      </w:r>
      <w:r w:rsidRPr="0017210F">
        <w:rPr>
          <w:sz w:val="23"/>
          <w:lang w:val="pt-BR"/>
        </w:rPr>
        <w:t>credenciado</w:t>
      </w:r>
      <w:r w:rsidR="00D04E62">
        <w:rPr>
          <w:sz w:val="23"/>
          <w:lang w:val="pt-BR"/>
        </w:rPr>
        <w:t xml:space="preserve"> </w:t>
      </w:r>
      <w:r w:rsidRPr="0017210F">
        <w:rPr>
          <w:sz w:val="23"/>
          <w:lang w:val="pt-BR"/>
        </w:rPr>
        <w:t>poderá</w:t>
      </w:r>
      <w:r w:rsidR="00D04E62">
        <w:rPr>
          <w:sz w:val="23"/>
          <w:lang w:val="pt-BR"/>
        </w:rPr>
        <w:t xml:space="preserve"> </w:t>
      </w:r>
      <w:r w:rsidRPr="0017210F">
        <w:rPr>
          <w:sz w:val="23"/>
          <w:lang w:val="pt-BR"/>
        </w:rPr>
        <w:t>representar</w:t>
      </w:r>
      <w:r w:rsidR="00D04E62">
        <w:rPr>
          <w:sz w:val="23"/>
          <w:lang w:val="pt-BR"/>
        </w:rPr>
        <w:t xml:space="preserve"> </w:t>
      </w:r>
      <w:r w:rsidRPr="0017210F">
        <w:rPr>
          <w:sz w:val="23"/>
          <w:lang w:val="pt-BR"/>
        </w:rPr>
        <w:t>apenas</w:t>
      </w:r>
      <w:r w:rsidR="00D04E62">
        <w:rPr>
          <w:sz w:val="23"/>
          <w:lang w:val="pt-BR"/>
        </w:rPr>
        <w:t xml:space="preserve"> </w:t>
      </w:r>
      <w:r w:rsidRPr="0017210F">
        <w:rPr>
          <w:sz w:val="23"/>
          <w:lang w:val="pt-BR"/>
        </w:rPr>
        <w:t>uma</w:t>
      </w:r>
      <w:r w:rsidR="00D04E62">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194DEB">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194DEB">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r w:rsidR="00194DEB">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194DEB">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94DEB">
        <w:rPr>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w:t>
      </w:r>
      <w:proofErr w:type="gramStart"/>
      <w:r w:rsidRPr="0017210F">
        <w:rPr>
          <w:sz w:val="23"/>
          <w:lang w:val="pt-BR"/>
        </w:rPr>
        <w:t>dos respectivo</w:t>
      </w:r>
      <w:proofErr w:type="gramEnd"/>
      <w:r w:rsidR="00194DEB">
        <w:rPr>
          <w:sz w:val="23"/>
          <w:lang w:val="pt-BR"/>
        </w:rPr>
        <w:t xml:space="preserve"> </w:t>
      </w:r>
      <w:r w:rsidRPr="0017210F">
        <w:rPr>
          <w:sz w:val="23"/>
          <w:lang w:val="pt-BR"/>
        </w:rPr>
        <w:t>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194DEB">
        <w:rPr>
          <w:sz w:val="23"/>
          <w:lang w:val="pt-BR"/>
        </w:rPr>
        <w:t xml:space="preserve"> </w:t>
      </w:r>
      <w:r w:rsidRPr="0017210F">
        <w:rPr>
          <w:sz w:val="23"/>
          <w:lang w:val="pt-BR"/>
        </w:rPr>
        <w:t>por</w:t>
      </w:r>
      <w:r w:rsidR="00194DEB">
        <w:rPr>
          <w:sz w:val="23"/>
          <w:lang w:val="pt-BR"/>
        </w:rPr>
        <w:t xml:space="preserve"> </w:t>
      </w:r>
      <w:proofErr w:type="gramStart"/>
      <w:r w:rsidRPr="0017210F">
        <w:rPr>
          <w:sz w:val="23"/>
          <w:lang w:val="pt-BR"/>
        </w:rPr>
        <w:t>ventura</w:t>
      </w:r>
      <w:r w:rsidR="00194DEB">
        <w:rPr>
          <w:sz w:val="23"/>
          <w:lang w:val="pt-BR"/>
        </w:rPr>
        <w:t xml:space="preserve"> </w:t>
      </w:r>
      <w:r w:rsidRPr="0017210F">
        <w:rPr>
          <w:sz w:val="23"/>
          <w:lang w:val="pt-BR"/>
        </w:rPr>
        <w:t>retirados</w:t>
      </w:r>
      <w:r w:rsidR="00194DEB">
        <w:rPr>
          <w:sz w:val="23"/>
          <w:lang w:val="pt-BR"/>
        </w:rPr>
        <w:t xml:space="preserve"> </w:t>
      </w:r>
      <w:r w:rsidRPr="0017210F">
        <w:rPr>
          <w:sz w:val="23"/>
          <w:lang w:val="pt-BR"/>
        </w:rPr>
        <w:t>dos</w:t>
      </w:r>
      <w:r w:rsidR="00194DEB">
        <w:rPr>
          <w:sz w:val="23"/>
          <w:lang w:val="pt-BR"/>
        </w:rPr>
        <w:t xml:space="preserve"> </w:t>
      </w:r>
      <w:r w:rsidRPr="0017210F">
        <w:rPr>
          <w:sz w:val="23"/>
          <w:lang w:val="pt-BR"/>
        </w:rPr>
        <w:t>envelopes</w:t>
      </w:r>
      <w:r w:rsidR="00194DEB">
        <w:rPr>
          <w:sz w:val="23"/>
          <w:lang w:val="pt-BR"/>
        </w:rPr>
        <w:t xml:space="preserve"> </w:t>
      </w:r>
      <w:r w:rsidRPr="0017210F">
        <w:rPr>
          <w:sz w:val="23"/>
          <w:lang w:val="pt-BR"/>
        </w:rPr>
        <w:t>de</w:t>
      </w:r>
      <w:r w:rsidR="00194DEB">
        <w:rPr>
          <w:sz w:val="23"/>
          <w:lang w:val="pt-BR"/>
        </w:rPr>
        <w:t xml:space="preserve"> </w:t>
      </w:r>
      <w:r w:rsidRPr="0017210F">
        <w:rPr>
          <w:sz w:val="23"/>
          <w:lang w:val="pt-BR"/>
        </w:rPr>
        <w:t>proposta</w:t>
      </w:r>
      <w:r w:rsidR="00194DEB">
        <w:rPr>
          <w:sz w:val="23"/>
          <w:lang w:val="pt-BR"/>
        </w:rPr>
        <w:t xml:space="preserve"> </w:t>
      </w:r>
      <w:r w:rsidRPr="0017210F">
        <w:rPr>
          <w:sz w:val="23"/>
          <w:lang w:val="pt-BR"/>
        </w:rPr>
        <w:t>e/ou</w:t>
      </w:r>
      <w:r w:rsidR="00194DEB">
        <w:rPr>
          <w:sz w:val="23"/>
          <w:lang w:val="pt-BR"/>
        </w:rPr>
        <w:t xml:space="preserve"> </w:t>
      </w:r>
      <w:r w:rsidRPr="0017210F">
        <w:rPr>
          <w:sz w:val="23"/>
          <w:lang w:val="pt-BR"/>
        </w:rPr>
        <w:t>de</w:t>
      </w:r>
      <w:r w:rsidR="00194DEB">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94DEB">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00194DEB">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9F46E3">
        <w:rPr>
          <w:lang w:val="pt-BR"/>
        </w:rPr>
        <w:t>26/2019</w:t>
      </w:r>
      <w:r w:rsidR="00EE08C5" w:rsidRPr="003279BB">
        <w:rPr>
          <w:lang w:val="pt-BR"/>
        </w:rPr>
        <w:t xml:space="preserve"> PROCESSO N° </w:t>
      </w:r>
      <w:r w:rsidR="009F46E3">
        <w:rPr>
          <w:lang w:val="pt-BR"/>
        </w:rPr>
        <w:t>56/2019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9F46E3">
        <w:rPr>
          <w:b/>
          <w:sz w:val="23"/>
          <w:lang w:val="pt-BR"/>
        </w:rPr>
        <w:t>26/2019</w:t>
      </w:r>
      <w:r w:rsidR="00EE08C5" w:rsidRPr="003279BB">
        <w:rPr>
          <w:b/>
          <w:sz w:val="23"/>
          <w:lang w:val="pt-BR"/>
        </w:rPr>
        <w:t xml:space="preserve"> PROCESSO N° </w:t>
      </w:r>
      <w:r w:rsidR="009F46E3">
        <w:rPr>
          <w:b/>
          <w:sz w:val="23"/>
          <w:lang w:val="pt-BR"/>
        </w:rPr>
        <w:t>56/2019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194DEB">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194DEB">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194DEB">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194DEB">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194DEB">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194DEB">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194DEB">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194DEB">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94DEB">
        <w:rPr>
          <w:sz w:val="23"/>
          <w:lang w:val="pt-BR"/>
        </w:rPr>
        <w:t xml:space="preserve"> </w:t>
      </w:r>
      <w:r w:rsidR="0017210F" w:rsidRPr="0017210F">
        <w:rPr>
          <w:sz w:val="23"/>
          <w:lang w:val="pt-BR"/>
        </w:rPr>
        <w:t>os</w:t>
      </w:r>
      <w:r w:rsidR="00194DEB">
        <w:rPr>
          <w:sz w:val="23"/>
          <w:lang w:val="pt-BR"/>
        </w:rPr>
        <w:t xml:space="preserve"> </w:t>
      </w:r>
      <w:r w:rsidR="0017210F" w:rsidRPr="0017210F">
        <w:rPr>
          <w:sz w:val="23"/>
          <w:lang w:val="pt-BR"/>
        </w:rPr>
        <w:t>licitantes</w:t>
      </w:r>
      <w:r w:rsidR="00194DEB">
        <w:rPr>
          <w:sz w:val="23"/>
          <w:lang w:val="pt-BR"/>
        </w:rPr>
        <w:t xml:space="preserve"> </w:t>
      </w:r>
      <w:r w:rsidR="0017210F" w:rsidRPr="0017210F">
        <w:rPr>
          <w:sz w:val="23"/>
          <w:lang w:val="pt-BR"/>
        </w:rPr>
        <w:t>ficam</w:t>
      </w:r>
      <w:r w:rsidR="00194DEB">
        <w:rPr>
          <w:sz w:val="23"/>
          <w:lang w:val="pt-BR"/>
        </w:rPr>
        <w:t xml:space="preserve"> </w:t>
      </w:r>
      <w:r w:rsidR="0017210F" w:rsidRPr="0017210F">
        <w:rPr>
          <w:sz w:val="23"/>
          <w:lang w:val="pt-BR"/>
        </w:rPr>
        <w:t>liberados</w:t>
      </w:r>
      <w:r w:rsidR="00194DEB">
        <w:rPr>
          <w:sz w:val="23"/>
          <w:lang w:val="pt-BR"/>
        </w:rPr>
        <w:t xml:space="preserve"> </w:t>
      </w:r>
      <w:r w:rsidR="0017210F" w:rsidRPr="0017210F">
        <w:rPr>
          <w:sz w:val="23"/>
          <w:lang w:val="pt-BR"/>
        </w:rPr>
        <w:t>dos</w:t>
      </w:r>
      <w:r w:rsidR="00194DEB">
        <w:rPr>
          <w:sz w:val="23"/>
          <w:lang w:val="pt-BR"/>
        </w:rPr>
        <w:t xml:space="preserve"> </w:t>
      </w:r>
      <w:r w:rsidR="0017210F" w:rsidRPr="0017210F">
        <w:rPr>
          <w:sz w:val="23"/>
          <w:lang w:val="pt-BR"/>
        </w:rPr>
        <w:t>compromissos</w:t>
      </w:r>
      <w:r w:rsidR="00194DEB">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94DEB">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94DEB">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194DEB">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94DEB">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94DEB">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94DEB">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94DEB">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w:t>
      </w:r>
      <w:proofErr w:type="spellEnd"/>
      <w:r w:rsidR="00194DEB">
        <w:rPr>
          <w:sz w:val="23"/>
          <w:lang w:val="pt-BR"/>
        </w:rPr>
        <w:t xml:space="preserve"> </w:t>
      </w:r>
      <w:r w:rsidR="0017210F" w:rsidRPr="0017210F">
        <w:rPr>
          <w:sz w:val="23"/>
          <w:lang w:val="pt-BR"/>
        </w:rPr>
        <w:t>melhores</w:t>
      </w:r>
      <w:r w:rsidR="00194DEB">
        <w:rPr>
          <w:sz w:val="23"/>
          <w:lang w:val="pt-BR"/>
        </w:rPr>
        <w:t xml:space="preserve"> </w:t>
      </w:r>
      <w:r w:rsidR="0017210F" w:rsidRPr="0017210F">
        <w:rPr>
          <w:sz w:val="23"/>
          <w:lang w:val="pt-BR"/>
        </w:rPr>
        <w:t>propostas</w:t>
      </w:r>
      <w:r w:rsidR="00194DEB">
        <w:rPr>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w:t>
      </w:r>
      <w:proofErr w:type="spellEnd"/>
      <w:r w:rsidR="00194DEB">
        <w:rPr>
          <w:sz w:val="23"/>
          <w:lang w:val="pt-BR"/>
        </w:rPr>
        <w:t xml:space="preserve"> </w:t>
      </w:r>
      <w:r w:rsidR="0017210F" w:rsidRPr="0017210F">
        <w:rPr>
          <w:sz w:val="23"/>
          <w:lang w:val="pt-BR"/>
        </w:rPr>
        <w:t>máximo</w:t>
      </w:r>
      <w:r w:rsidR="00194DEB">
        <w:rPr>
          <w:sz w:val="23"/>
          <w:lang w:val="pt-BR"/>
        </w:rPr>
        <w:t xml:space="preserve"> </w:t>
      </w:r>
      <w:r w:rsidR="0017210F" w:rsidRPr="0017210F">
        <w:rPr>
          <w:sz w:val="23"/>
          <w:lang w:val="pt-BR"/>
        </w:rPr>
        <w:t>de</w:t>
      </w:r>
      <w:r w:rsidR="00194DEB">
        <w:rPr>
          <w:sz w:val="23"/>
          <w:lang w:val="pt-BR"/>
        </w:rPr>
        <w:t xml:space="preserve"> </w:t>
      </w:r>
      <w:r w:rsidR="0017210F" w:rsidRPr="0017210F">
        <w:rPr>
          <w:sz w:val="23"/>
          <w:lang w:val="pt-BR"/>
        </w:rPr>
        <w:t>três</w:t>
      </w:r>
      <w:r w:rsidR="00194DEB">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94DEB">
        <w:rPr>
          <w:sz w:val="23"/>
          <w:lang w:val="pt-BR"/>
        </w:rPr>
        <w:t xml:space="preserve"> </w:t>
      </w:r>
      <w:r w:rsidR="0017210F" w:rsidRPr="0017210F">
        <w:rPr>
          <w:sz w:val="23"/>
          <w:lang w:val="pt-BR"/>
        </w:rPr>
        <w:t>ser</w:t>
      </w:r>
      <w:r w:rsidR="00194DEB">
        <w:rPr>
          <w:sz w:val="23"/>
          <w:lang w:val="pt-BR"/>
        </w:rPr>
        <w:t xml:space="preserve"> </w:t>
      </w:r>
      <w:r w:rsidR="0017210F" w:rsidRPr="0017210F">
        <w:rPr>
          <w:sz w:val="23"/>
          <w:lang w:val="pt-BR"/>
        </w:rPr>
        <w:t>formulados</w:t>
      </w:r>
      <w:r w:rsidR="00194DEB">
        <w:rPr>
          <w:sz w:val="23"/>
          <w:lang w:val="pt-BR"/>
        </w:rPr>
        <w:t xml:space="preserve"> </w:t>
      </w:r>
      <w:r w:rsidR="0017210F" w:rsidRPr="0017210F">
        <w:rPr>
          <w:sz w:val="23"/>
          <w:lang w:val="pt-BR"/>
        </w:rPr>
        <w:t>de</w:t>
      </w:r>
      <w:r w:rsidR="00194DEB">
        <w:rPr>
          <w:sz w:val="23"/>
          <w:lang w:val="pt-BR"/>
        </w:rPr>
        <w:t xml:space="preserve"> </w:t>
      </w:r>
      <w:r w:rsidR="0017210F" w:rsidRPr="0017210F">
        <w:rPr>
          <w:sz w:val="23"/>
          <w:lang w:val="pt-BR"/>
        </w:rPr>
        <w:t>forma</w:t>
      </w:r>
      <w:r w:rsidR="00194DEB">
        <w:rPr>
          <w:sz w:val="23"/>
          <w:lang w:val="pt-BR"/>
        </w:rPr>
        <w:t xml:space="preserve"> </w:t>
      </w:r>
      <w:proofErr w:type="spellStart"/>
      <w:proofErr w:type="gramStart"/>
      <w:r w:rsidR="0017210F" w:rsidRPr="0017210F">
        <w:rPr>
          <w:sz w:val="23"/>
          <w:lang w:val="pt-BR"/>
        </w:rPr>
        <w:t>sucessiva,</w:t>
      </w:r>
      <w:proofErr w:type="gramEnd"/>
      <w:r w:rsidR="0017210F" w:rsidRPr="0017210F">
        <w:rPr>
          <w:sz w:val="23"/>
          <w:lang w:val="pt-BR"/>
        </w:rPr>
        <w:t>em</w:t>
      </w:r>
      <w:proofErr w:type="spellEnd"/>
      <w:r w:rsidR="00194DEB">
        <w:rPr>
          <w:sz w:val="23"/>
          <w:lang w:val="pt-BR"/>
        </w:rPr>
        <w:t xml:space="preserve"> </w:t>
      </w:r>
      <w:r w:rsidR="0017210F" w:rsidRPr="0017210F">
        <w:rPr>
          <w:sz w:val="23"/>
          <w:lang w:val="pt-BR"/>
        </w:rPr>
        <w:t>valores</w:t>
      </w:r>
      <w:r w:rsidR="00194DEB">
        <w:rPr>
          <w:sz w:val="23"/>
          <w:lang w:val="pt-BR"/>
        </w:rPr>
        <w:t xml:space="preserve"> </w:t>
      </w:r>
      <w:r w:rsidR="0017210F" w:rsidRPr="0017210F">
        <w:rPr>
          <w:sz w:val="23"/>
          <w:lang w:val="pt-BR"/>
        </w:rPr>
        <w:t>distintos</w:t>
      </w:r>
      <w:r w:rsidR="00194DEB">
        <w:rPr>
          <w:sz w:val="23"/>
          <w:lang w:val="pt-BR"/>
        </w:rPr>
        <w:t xml:space="preserve"> </w:t>
      </w:r>
      <w:r w:rsidR="0017210F" w:rsidRPr="0017210F">
        <w:rPr>
          <w:sz w:val="23"/>
          <w:lang w:val="pt-BR"/>
        </w:rPr>
        <w:t>e</w:t>
      </w:r>
      <w:r w:rsidR="00194DEB">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94DEB">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94DEB">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xml:space="preserve">,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94DEB">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94DEB">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94DEB">
        <w:rPr>
          <w:sz w:val="23"/>
          <w:lang w:val="pt-BR"/>
        </w:rPr>
        <w:t xml:space="preserve"> </w:t>
      </w:r>
      <w:r w:rsidR="0017210F" w:rsidRPr="0017210F">
        <w:rPr>
          <w:sz w:val="23"/>
          <w:lang w:val="pt-BR"/>
        </w:rPr>
        <w:t>da</w:t>
      </w:r>
      <w:r w:rsidR="00194DEB">
        <w:rPr>
          <w:sz w:val="23"/>
          <w:lang w:val="pt-BR"/>
        </w:rPr>
        <w:t xml:space="preserve"> </w:t>
      </w:r>
      <w:r w:rsidR="0017210F" w:rsidRPr="0017210F">
        <w:rPr>
          <w:sz w:val="23"/>
          <w:lang w:val="pt-BR"/>
        </w:rPr>
        <w:t>primeira</w:t>
      </w:r>
      <w:r w:rsidR="00194DEB">
        <w:rPr>
          <w:sz w:val="23"/>
          <w:lang w:val="pt-BR"/>
        </w:rPr>
        <w:t xml:space="preserve"> </w:t>
      </w:r>
      <w:proofErr w:type="gramStart"/>
      <w:r w:rsidR="0017210F" w:rsidRPr="0017210F">
        <w:rPr>
          <w:sz w:val="23"/>
          <w:lang w:val="pt-BR"/>
        </w:rPr>
        <w:t>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194DEB">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94DEB">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94DEB">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194DEB">
        <w:rPr>
          <w:sz w:val="23"/>
          <w:lang w:val="pt-BR"/>
        </w:rPr>
        <w:t xml:space="preserve"> </w:t>
      </w:r>
      <w:r w:rsidR="0017210F" w:rsidRPr="0017210F">
        <w:rPr>
          <w:sz w:val="23"/>
          <w:lang w:val="pt-BR"/>
        </w:rPr>
        <w:t>atenda</w:t>
      </w:r>
      <w:r w:rsidR="00194DEB">
        <w:rPr>
          <w:sz w:val="23"/>
          <w:lang w:val="pt-BR"/>
        </w:rPr>
        <w:t xml:space="preserve"> </w:t>
      </w:r>
      <w:r w:rsidR="0017210F" w:rsidRPr="0017210F">
        <w:rPr>
          <w:sz w:val="23"/>
          <w:lang w:val="pt-BR"/>
        </w:rPr>
        <w:t>às</w:t>
      </w:r>
      <w:r w:rsidR="00194DEB">
        <w:rPr>
          <w:sz w:val="23"/>
          <w:lang w:val="pt-BR"/>
        </w:rPr>
        <w:t xml:space="preserve"> </w:t>
      </w:r>
      <w:r w:rsidR="0017210F" w:rsidRPr="0017210F">
        <w:rPr>
          <w:sz w:val="23"/>
          <w:lang w:val="pt-BR"/>
        </w:rPr>
        <w:t>exigências</w:t>
      </w:r>
      <w:r w:rsidR="00194DEB">
        <w:rPr>
          <w:sz w:val="23"/>
          <w:lang w:val="pt-BR"/>
        </w:rPr>
        <w:t xml:space="preserve"> </w:t>
      </w:r>
      <w:r w:rsidR="0017210F" w:rsidRPr="0017210F">
        <w:rPr>
          <w:sz w:val="23"/>
          <w:lang w:val="pt-BR"/>
        </w:rPr>
        <w:t>estabelecidas</w:t>
      </w:r>
      <w:r w:rsidR="00194DEB">
        <w:rPr>
          <w:sz w:val="23"/>
          <w:lang w:val="pt-BR"/>
        </w:rPr>
        <w:t xml:space="preserve"> </w:t>
      </w:r>
      <w:r w:rsidR="0017210F" w:rsidRPr="0017210F">
        <w:rPr>
          <w:sz w:val="23"/>
          <w:lang w:val="pt-BR"/>
        </w:rPr>
        <w:t>no</w:t>
      </w:r>
      <w:r w:rsidR="00194DEB">
        <w:rPr>
          <w:sz w:val="23"/>
          <w:lang w:val="pt-BR"/>
        </w:rPr>
        <w:t xml:space="preserve"> </w:t>
      </w:r>
      <w:r w:rsidR="0017210F" w:rsidRPr="0017210F">
        <w:rPr>
          <w:sz w:val="23"/>
          <w:lang w:val="pt-BR"/>
        </w:rPr>
        <w:t>Edital</w:t>
      </w:r>
      <w:r w:rsidR="00194DEB">
        <w:rPr>
          <w:sz w:val="23"/>
          <w:lang w:val="pt-BR"/>
        </w:rPr>
        <w:t xml:space="preserve"> </w:t>
      </w:r>
      <w:r w:rsidR="0017210F" w:rsidRPr="0017210F">
        <w:rPr>
          <w:sz w:val="23"/>
          <w:lang w:val="pt-BR"/>
        </w:rPr>
        <w:t>ou</w:t>
      </w:r>
      <w:r w:rsidR="00194DEB">
        <w:rPr>
          <w:sz w:val="23"/>
          <w:lang w:val="pt-BR"/>
        </w:rPr>
        <w:t xml:space="preserve"> </w:t>
      </w:r>
      <w:r w:rsidR="0017210F" w:rsidRPr="0017210F">
        <w:rPr>
          <w:sz w:val="23"/>
          <w:lang w:val="pt-BR"/>
        </w:rPr>
        <w:t>em</w:t>
      </w:r>
      <w:r w:rsidR="00194DEB">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94DEB">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194DEB">
        <w:rPr>
          <w:sz w:val="23"/>
          <w:lang w:val="pt-BR"/>
        </w:rPr>
        <w:t xml:space="preserve"> </w:t>
      </w:r>
      <w:r w:rsidR="0017210F" w:rsidRPr="0017210F">
        <w:rPr>
          <w:sz w:val="23"/>
          <w:lang w:val="pt-BR"/>
        </w:rPr>
        <w:t>desclassificada, sujeitando-se o licitante às sanções</w:t>
      </w:r>
      <w:r w:rsidR="00194DEB">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94DEB">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94DEB">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94DEB">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194DEB">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w:t>
      </w:r>
      <w:r w:rsidR="00194DEB">
        <w:rPr>
          <w:lang w:val="pt-BR"/>
        </w:rPr>
        <w:t xml:space="preserve"> </w:t>
      </w:r>
      <w:r w:rsidRPr="0017210F">
        <w:rPr>
          <w:lang w:val="pt-BR"/>
        </w:rPr>
        <w:t>aquela que primeiro poderá apresentar melhor</w:t>
      </w:r>
      <w:r w:rsidR="00194DEB">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94DEB">
        <w:rPr>
          <w:sz w:val="23"/>
          <w:lang w:val="pt-BR"/>
        </w:rPr>
        <w:t xml:space="preserve"> </w:t>
      </w:r>
      <w:r w:rsidR="0017210F" w:rsidRPr="0017210F">
        <w:rPr>
          <w:sz w:val="23"/>
          <w:lang w:val="pt-BR"/>
        </w:rPr>
        <w:t>pelo</w:t>
      </w:r>
      <w:r w:rsidR="00194DEB">
        <w:rPr>
          <w:sz w:val="23"/>
          <w:lang w:val="pt-BR"/>
        </w:rPr>
        <w:t xml:space="preserve"> </w:t>
      </w:r>
      <w:r w:rsidR="0017210F" w:rsidRPr="0017210F">
        <w:rPr>
          <w:sz w:val="23"/>
          <w:lang w:val="pt-BR"/>
        </w:rPr>
        <w:t>Pregoeiro,</w:t>
      </w:r>
      <w:r w:rsidR="00194DEB">
        <w:rPr>
          <w:sz w:val="23"/>
          <w:lang w:val="pt-BR"/>
        </w:rPr>
        <w:t xml:space="preserve"> </w:t>
      </w:r>
      <w:r w:rsidR="0017210F" w:rsidRPr="0017210F">
        <w:rPr>
          <w:sz w:val="23"/>
          <w:lang w:val="pt-BR"/>
        </w:rPr>
        <w:t>licitante</w:t>
      </w:r>
      <w:r w:rsidR="00194DEB">
        <w:rPr>
          <w:sz w:val="23"/>
          <w:lang w:val="pt-BR"/>
        </w:rPr>
        <w:t xml:space="preserve"> </w:t>
      </w:r>
      <w:r w:rsidR="0017210F" w:rsidRPr="0017210F">
        <w:rPr>
          <w:sz w:val="23"/>
          <w:lang w:val="pt-BR"/>
        </w:rPr>
        <w:t>vendedor</w:t>
      </w:r>
      <w:r w:rsidR="00194DEB">
        <w:rPr>
          <w:sz w:val="23"/>
          <w:lang w:val="pt-BR"/>
        </w:rPr>
        <w:t xml:space="preserve"> </w:t>
      </w:r>
      <w:r w:rsidR="0017210F" w:rsidRPr="0017210F">
        <w:rPr>
          <w:sz w:val="23"/>
          <w:lang w:val="pt-BR"/>
        </w:rPr>
        <w:t>e</w:t>
      </w:r>
      <w:r w:rsidR="00194DEB">
        <w:rPr>
          <w:sz w:val="23"/>
          <w:lang w:val="pt-BR"/>
        </w:rPr>
        <w:t xml:space="preserve"> </w:t>
      </w:r>
      <w:r w:rsidR="0017210F" w:rsidRPr="0017210F">
        <w:rPr>
          <w:sz w:val="23"/>
          <w:lang w:val="pt-BR"/>
        </w:rPr>
        <w:t>componentes</w:t>
      </w:r>
      <w:r w:rsidR="00194DEB">
        <w:rPr>
          <w:sz w:val="23"/>
          <w:lang w:val="pt-BR"/>
        </w:rPr>
        <w:t xml:space="preserve"> </w:t>
      </w:r>
      <w:r w:rsidR="0017210F" w:rsidRPr="0017210F">
        <w:rPr>
          <w:sz w:val="23"/>
          <w:lang w:val="pt-BR"/>
        </w:rPr>
        <w:t>da</w:t>
      </w:r>
      <w:r w:rsidR="00194DEB">
        <w:rPr>
          <w:sz w:val="23"/>
          <w:lang w:val="pt-BR"/>
        </w:rPr>
        <w:t xml:space="preserve"> </w:t>
      </w:r>
      <w:r w:rsidR="0017210F" w:rsidRPr="0017210F">
        <w:rPr>
          <w:sz w:val="23"/>
          <w:lang w:val="pt-BR"/>
        </w:rPr>
        <w:t>equipe</w:t>
      </w:r>
      <w:r w:rsidR="00194DEB">
        <w:rPr>
          <w:sz w:val="23"/>
          <w:lang w:val="pt-BR"/>
        </w:rPr>
        <w:t xml:space="preserve"> </w:t>
      </w:r>
      <w:r w:rsidR="0017210F" w:rsidRPr="0017210F">
        <w:rPr>
          <w:sz w:val="23"/>
          <w:lang w:val="pt-BR"/>
        </w:rPr>
        <w:t>de</w:t>
      </w:r>
      <w:r w:rsidR="00194DEB">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94DEB">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94DEB">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94DEB">
        <w:rPr>
          <w:b/>
          <w:sz w:val="23"/>
          <w:u w:val="thick"/>
          <w:lang w:val="pt-BR"/>
        </w:rPr>
        <w:t xml:space="preserve"> </w:t>
      </w:r>
      <w:r w:rsidR="0017210F" w:rsidRPr="0017210F">
        <w:rPr>
          <w:b/>
          <w:sz w:val="23"/>
          <w:lang w:val="pt-BR"/>
        </w:rPr>
        <w:t>deste</w:t>
      </w:r>
      <w:r w:rsidR="00194DEB">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94DEB">
        <w:rPr>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194DEB">
        <w:rPr>
          <w:sz w:val="23"/>
          <w:lang w:val="pt-BR"/>
        </w:rPr>
        <w:t xml:space="preserve"> </w:t>
      </w:r>
      <w:r w:rsidRPr="005409C6">
        <w:rPr>
          <w:sz w:val="23"/>
          <w:lang w:val="pt-BR"/>
        </w:rPr>
        <w:t>de</w:t>
      </w:r>
      <w:r w:rsidR="00194DEB">
        <w:rPr>
          <w:sz w:val="23"/>
          <w:lang w:val="pt-BR"/>
        </w:rPr>
        <w:t xml:space="preserve"> </w:t>
      </w:r>
      <w:r w:rsidRPr="005409C6">
        <w:rPr>
          <w:sz w:val="23"/>
          <w:lang w:val="pt-BR"/>
        </w:rPr>
        <w:t>regularidade</w:t>
      </w:r>
      <w:r w:rsidR="00194DEB">
        <w:rPr>
          <w:sz w:val="23"/>
          <w:lang w:val="pt-BR"/>
        </w:rPr>
        <w:t xml:space="preserve"> </w:t>
      </w:r>
      <w:r w:rsidRPr="005409C6">
        <w:rPr>
          <w:sz w:val="23"/>
          <w:lang w:val="pt-BR"/>
        </w:rPr>
        <w:t>relativa</w:t>
      </w:r>
      <w:r w:rsidR="00194DEB">
        <w:rPr>
          <w:sz w:val="23"/>
          <w:lang w:val="pt-BR"/>
        </w:rPr>
        <w:t xml:space="preserve"> </w:t>
      </w:r>
      <w:r w:rsidRPr="005409C6">
        <w:rPr>
          <w:sz w:val="23"/>
          <w:lang w:val="pt-BR"/>
        </w:rPr>
        <w:t>ao</w:t>
      </w:r>
      <w:r w:rsidR="00194DEB">
        <w:rPr>
          <w:sz w:val="23"/>
          <w:lang w:val="pt-BR"/>
        </w:rPr>
        <w:t xml:space="preserve"> </w:t>
      </w:r>
      <w:r w:rsidRPr="005409C6">
        <w:rPr>
          <w:sz w:val="23"/>
          <w:lang w:val="pt-BR"/>
        </w:rPr>
        <w:t>Instituto</w:t>
      </w:r>
      <w:r w:rsidR="00194DEB">
        <w:rPr>
          <w:sz w:val="23"/>
          <w:lang w:val="pt-BR"/>
        </w:rPr>
        <w:t xml:space="preserve"> </w:t>
      </w:r>
      <w:r w:rsidRPr="005409C6">
        <w:rPr>
          <w:sz w:val="23"/>
          <w:lang w:val="pt-BR"/>
        </w:rPr>
        <w:t>Nacional</w:t>
      </w:r>
      <w:r w:rsidR="00194DEB">
        <w:rPr>
          <w:sz w:val="23"/>
          <w:lang w:val="pt-BR"/>
        </w:rPr>
        <w:t xml:space="preserve"> </w:t>
      </w:r>
      <w:r w:rsidRPr="005409C6">
        <w:rPr>
          <w:sz w:val="23"/>
          <w:lang w:val="pt-BR"/>
        </w:rPr>
        <w:t>de</w:t>
      </w:r>
      <w:r w:rsidR="00194DEB">
        <w:rPr>
          <w:sz w:val="23"/>
          <w:lang w:val="pt-BR"/>
        </w:rPr>
        <w:t xml:space="preserve"> </w:t>
      </w:r>
      <w:r w:rsidRPr="005409C6">
        <w:rPr>
          <w:sz w:val="23"/>
          <w:lang w:val="pt-BR"/>
        </w:rPr>
        <w:t>Seguridade</w:t>
      </w:r>
      <w:r w:rsidR="00194DEB">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194DEB">
        <w:rPr>
          <w:sz w:val="23"/>
          <w:lang w:val="pt-BR"/>
        </w:rPr>
        <w:t xml:space="preserve"> </w:t>
      </w:r>
      <w:r w:rsidR="0017210F" w:rsidRPr="005409C6">
        <w:rPr>
          <w:sz w:val="23"/>
          <w:lang w:val="pt-BR"/>
        </w:rPr>
        <w:t>negativa</w:t>
      </w:r>
      <w:r w:rsidR="00194DEB">
        <w:rPr>
          <w:sz w:val="23"/>
          <w:lang w:val="pt-BR"/>
        </w:rPr>
        <w:t xml:space="preserve"> </w:t>
      </w:r>
      <w:r w:rsidR="0017210F" w:rsidRPr="005409C6">
        <w:rPr>
          <w:sz w:val="23"/>
          <w:lang w:val="pt-BR"/>
        </w:rPr>
        <w:t>de</w:t>
      </w:r>
      <w:r w:rsidR="00194DEB">
        <w:rPr>
          <w:sz w:val="23"/>
          <w:lang w:val="pt-BR"/>
        </w:rPr>
        <w:t xml:space="preserve"> </w:t>
      </w:r>
      <w:r w:rsidR="0017210F" w:rsidRPr="005409C6">
        <w:rPr>
          <w:sz w:val="23"/>
          <w:lang w:val="pt-BR"/>
        </w:rPr>
        <w:t>débitos</w:t>
      </w:r>
      <w:r w:rsidR="00194DEB">
        <w:rPr>
          <w:sz w:val="23"/>
          <w:lang w:val="pt-BR"/>
        </w:rPr>
        <w:t xml:space="preserve"> </w:t>
      </w:r>
      <w:r w:rsidR="0017210F" w:rsidRPr="005409C6">
        <w:rPr>
          <w:sz w:val="23"/>
          <w:lang w:val="pt-BR"/>
        </w:rPr>
        <w:t>trabalhistas</w:t>
      </w:r>
      <w:r w:rsidR="00194DEB">
        <w:rPr>
          <w:sz w:val="23"/>
          <w:lang w:val="pt-BR"/>
        </w:rPr>
        <w:t xml:space="preserve"> </w:t>
      </w:r>
      <w:r w:rsidR="0017210F" w:rsidRPr="005409C6">
        <w:rPr>
          <w:sz w:val="23"/>
          <w:lang w:val="pt-BR"/>
        </w:rPr>
        <w:t>emitida</w:t>
      </w:r>
      <w:r w:rsidR="00194DEB">
        <w:rPr>
          <w:sz w:val="23"/>
          <w:lang w:val="pt-BR"/>
        </w:rPr>
        <w:t xml:space="preserve"> </w:t>
      </w:r>
      <w:r w:rsidR="0017210F" w:rsidRPr="005409C6">
        <w:rPr>
          <w:sz w:val="23"/>
          <w:lang w:val="pt-BR"/>
        </w:rPr>
        <w:t>pela</w:t>
      </w:r>
      <w:r w:rsidR="00194DEB">
        <w:rPr>
          <w:sz w:val="23"/>
          <w:lang w:val="pt-BR"/>
        </w:rPr>
        <w:t xml:space="preserve"> </w:t>
      </w:r>
      <w:r w:rsidR="0017210F" w:rsidRPr="005409C6">
        <w:rPr>
          <w:sz w:val="23"/>
          <w:lang w:val="pt-BR"/>
        </w:rPr>
        <w:t>Justiça</w:t>
      </w:r>
      <w:r w:rsidR="00194DEB">
        <w:rPr>
          <w:sz w:val="23"/>
          <w:lang w:val="pt-BR"/>
        </w:rPr>
        <w:t xml:space="preserve"> </w:t>
      </w:r>
      <w:r w:rsidR="0017210F" w:rsidRPr="005409C6">
        <w:rPr>
          <w:sz w:val="23"/>
          <w:lang w:val="pt-BR"/>
        </w:rPr>
        <w:t>do</w:t>
      </w:r>
      <w:r w:rsidR="00194DEB">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503B17">
        <w:rPr>
          <w:lang w:val="pt-BR"/>
        </w:rPr>
        <w:t xml:space="preserve"> </w:t>
      </w:r>
      <w:proofErr w:type="gramStart"/>
      <w:r w:rsidRPr="0017210F">
        <w:rPr>
          <w:lang w:val="pt-BR"/>
        </w:rPr>
        <w:t>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503B17">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503B17">
        <w:rPr>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503B17">
        <w:rPr>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w:t>
      </w:r>
      <w:proofErr w:type="gramEnd"/>
      <w:r w:rsidR="00503B17">
        <w:rPr>
          <w:sz w:val="23"/>
          <w:u w:val="single"/>
          <w:lang w:val="pt-BR"/>
        </w:rPr>
        <w:t xml:space="preserve"> </w:t>
      </w:r>
      <w:r w:rsidR="0017210F" w:rsidRPr="0017210F">
        <w:rPr>
          <w:sz w:val="23"/>
          <w:u w:val="single"/>
          <w:lang w:val="pt-BR"/>
        </w:rPr>
        <w:t>imediatamente</w:t>
      </w:r>
      <w:r w:rsidR="00503B17">
        <w:rPr>
          <w:sz w:val="23"/>
          <w:u w:val="single"/>
          <w:lang w:val="pt-BR"/>
        </w:rPr>
        <w:t xml:space="preserve"> </w:t>
      </w:r>
      <w:r w:rsidR="0017210F" w:rsidRPr="0017210F">
        <w:rPr>
          <w:sz w:val="23"/>
          <w:u w:val="single"/>
          <w:lang w:val="pt-BR"/>
        </w:rPr>
        <w:t>anteriores</w:t>
      </w:r>
      <w:r w:rsidR="00503B17">
        <w:rPr>
          <w:sz w:val="23"/>
          <w:u w:val="single"/>
          <w:lang w:val="pt-BR"/>
        </w:rPr>
        <w:t xml:space="preserve"> </w:t>
      </w:r>
      <w:r w:rsidR="0017210F" w:rsidRPr="0017210F">
        <w:rPr>
          <w:sz w:val="23"/>
          <w:lang w:val="pt-BR"/>
        </w:rPr>
        <w:t>à</w:t>
      </w:r>
      <w:r w:rsidR="00503B17">
        <w:rPr>
          <w:sz w:val="23"/>
          <w:lang w:val="pt-BR"/>
        </w:rPr>
        <w:t xml:space="preserve"> </w:t>
      </w:r>
      <w:r w:rsidR="0017210F" w:rsidRPr="0017210F">
        <w:rPr>
          <w:sz w:val="23"/>
          <w:lang w:val="pt-BR"/>
        </w:rPr>
        <w:t>data</w:t>
      </w:r>
      <w:r w:rsidR="00503B17">
        <w:rPr>
          <w:sz w:val="23"/>
          <w:lang w:val="pt-BR"/>
        </w:rPr>
        <w:t xml:space="preserve"> </w:t>
      </w:r>
      <w:r w:rsidR="0017210F" w:rsidRPr="0017210F">
        <w:rPr>
          <w:sz w:val="23"/>
          <w:lang w:val="pt-BR"/>
        </w:rPr>
        <w:t>de</w:t>
      </w:r>
      <w:r w:rsidR="00503B17">
        <w:rPr>
          <w:sz w:val="23"/>
          <w:lang w:val="pt-BR"/>
        </w:rPr>
        <w:t xml:space="preserve"> </w:t>
      </w:r>
      <w:r w:rsidR="0017210F" w:rsidRPr="0017210F">
        <w:rPr>
          <w:sz w:val="23"/>
          <w:lang w:val="pt-BR"/>
        </w:rPr>
        <w:t>apresentação</w:t>
      </w:r>
      <w:r w:rsidR="00503B17">
        <w:rPr>
          <w:sz w:val="23"/>
          <w:lang w:val="pt-BR"/>
        </w:rPr>
        <w:t xml:space="preserve"> </w:t>
      </w:r>
      <w:r w:rsidR="0017210F" w:rsidRPr="0017210F">
        <w:rPr>
          <w:sz w:val="23"/>
          <w:lang w:val="pt-BR"/>
        </w:rPr>
        <w:t>das</w:t>
      </w:r>
      <w:r w:rsidR="00503B1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003D63A3">
        <w:rPr>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3D63A3">
        <w:rPr>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3D63A3">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655C2A">
        <w:rPr>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spellStart"/>
      <w:proofErr w:type="gramStart"/>
      <w:r w:rsidR="0017210F" w:rsidRPr="0017210F">
        <w:rPr>
          <w:sz w:val="23"/>
          <w:lang w:val="pt-BR"/>
        </w:rPr>
        <w:t>fiscal,</w:t>
      </w:r>
      <w:proofErr w:type="gramEnd"/>
      <w:r w:rsidR="0017210F" w:rsidRPr="0017210F">
        <w:rPr>
          <w:sz w:val="23"/>
          <w:lang w:val="pt-BR"/>
        </w:rPr>
        <w:t>mesmo</w:t>
      </w:r>
      <w:proofErr w:type="spellEnd"/>
      <w:r w:rsidR="0017210F" w:rsidRPr="0017210F">
        <w:rPr>
          <w:sz w:val="23"/>
          <w:lang w:val="pt-BR"/>
        </w:rPr>
        <w:t xml:space="preserve">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655C2A">
        <w:rPr>
          <w:sz w:val="23"/>
          <w:lang w:val="pt-BR"/>
        </w:rPr>
        <w:t xml:space="preserve"> </w:t>
      </w:r>
      <w:r w:rsidR="0017210F" w:rsidRPr="0017210F">
        <w:rPr>
          <w:sz w:val="23"/>
          <w:lang w:val="pt-BR"/>
        </w:rPr>
        <w:t>eventuais certidões negativas ou positivas com efeito de certidão</w:t>
      </w:r>
      <w:r w:rsidR="00655C2A">
        <w:rPr>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655C2A">
        <w:rPr>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655C2A">
        <w:rPr>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w:t>
      </w:r>
      <w:r w:rsidR="00655C2A">
        <w:rPr>
          <w:sz w:val="23"/>
          <w:lang w:val="pt-BR"/>
        </w:rPr>
        <w:t xml:space="preserve"> </w:t>
      </w:r>
      <w:proofErr w:type="gramStart"/>
      <w:r w:rsidR="0017210F" w:rsidRPr="005409C6">
        <w:rPr>
          <w:sz w:val="23"/>
          <w:lang w:val="pt-BR"/>
        </w:rPr>
        <w:t>do</w:t>
      </w:r>
      <w:proofErr w:type="gram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w:t>
      </w:r>
      <w:r w:rsidR="00655C2A">
        <w:rPr>
          <w:sz w:val="23"/>
          <w:lang w:val="pt-BR"/>
        </w:rPr>
        <w:t xml:space="preserve"> </w:t>
      </w:r>
      <w:r w:rsidR="0017210F" w:rsidRPr="0017210F">
        <w:rPr>
          <w:sz w:val="23"/>
          <w:lang w:val="pt-BR"/>
        </w:rPr>
        <w:t>-</w:t>
      </w:r>
      <w:r w:rsidR="00655C2A">
        <w:rPr>
          <w:sz w:val="23"/>
          <w:lang w:val="pt-BR"/>
        </w:rPr>
        <w:t xml:space="preserve"> </w:t>
      </w:r>
      <w:r w:rsidR="0017210F" w:rsidRPr="0017210F">
        <w:rPr>
          <w:sz w:val="23"/>
          <w:lang w:val="pt-BR"/>
        </w:rPr>
        <w:t>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00655C2A">
        <w:rPr>
          <w:sz w:val="23"/>
          <w:lang w:val="pt-BR"/>
        </w:rPr>
        <w:t xml:space="preserve"> </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655C2A">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655C2A">
        <w:rPr>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655C2A">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655C2A">
        <w:rPr>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655C2A">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655C2A">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655C2A">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655C2A">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655C2A">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655C2A">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655C2A">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655C2A">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655C2A">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655C2A">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3176A0">
        <w:rPr>
          <w:sz w:val="23"/>
          <w:lang w:val="pt-BR"/>
        </w:rPr>
        <w:t xml:space="preserve"> </w:t>
      </w:r>
      <w:r w:rsidR="0017210F" w:rsidRPr="0017210F">
        <w:rPr>
          <w:sz w:val="23"/>
          <w:lang w:val="pt-BR"/>
        </w:rPr>
        <w:t>assinar</w:t>
      </w:r>
      <w:r w:rsidR="00A14E3B">
        <w:rPr>
          <w:sz w:val="23"/>
          <w:lang w:val="pt-BR"/>
        </w:rPr>
        <w:t xml:space="preserve"> a</w:t>
      </w:r>
      <w:r w:rsidR="003176A0">
        <w:rPr>
          <w:sz w:val="23"/>
          <w:lang w:val="pt-BR"/>
        </w:rPr>
        <w:t xml:space="preserve"> </w:t>
      </w:r>
      <w:r w:rsidR="0017210F" w:rsidRPr="0017210F">
        <w:rPr>
          <w:sz w:val="23"/>
          <w:lang w:val="pt-BR"/>
        </w:rPr>
        <w:t>ARP,</w:t>
      </w:r>
      <w:r w:rsidR="003176A0">
        <w:rPr>
          <w:sz w:val="23"/>
          <w:lang w:val="pt-BR"/>
        </w:rPr>
        <w:t xml:space="preserve"> </w:t>
      </w:r>
      <w:r w:rsidR="0017210F" w:rsidRPr="0017210F">
        <w:rPr>
          <w:sz w:val="23"/>
          <w:lang w:val="pt-BR"/>
        </w:rPr>
        <w:t>observado</w:t>
      </w:r>
      <w:r w:rsidR="003176A0">
        <w:rPr>
          <w:sz w:val="23"/>
          <w:lang w:val="pt-BR"/>
        </w:rPr>
        <w:t xml:space="preserve"> </w:t>
      </w:r>
      <w:r w:rsidR="0017210F" w:rsidRPr="0017210F">
        <w:rPr>
          <w:sz w:val="23"/>
          <w:lang w:val="pt-BR"/>
        </w:rPr>
        <w:t>o</w:t>
      </w:r>
      <w:r w:rsidR="003176A0">
        <w:rPr>
          <w:sz w:val="23"/>
          <w:lang w:val="pt-BR"/>
        </w:rPr>
        <w:t xml:space="preserve"> </w:t>
      </w:r>
      <w:r w:rsidR="0017210F" w:rsidRPr="0017210F">
        <w:rPr>
          <w:sz w:val="23"/>
          <w:lang w:val="pt-BR"/>
        </w:rPr>
        <w:t>prazo</w:t>
      </w:r>
      <w:r w:rsidR="003176A0">
        <w:rPr>
          <w:sz w:val="23"/>
          <w:lang w:val="pt-BR"/>
        </w:rPr>
        <w:t xml:space="preserve"> </w:t>
      </w:r>
      <w:r w:rsidR="0017210F" w:rsidRPr="0017210F">
        <w:rPr>
          <w:sz w:val="23"/>
          <w:lang w:val="pt-BR"/>
        </w:rPr>
        <w:t>de</w:t>
      </w:r>
      <w:r w:rsidR="003176A0">
        <w:rPr>
          <w:sz w:val="23"/>
          <w:lang w:val="pt-BR"/>
        </w:rPr>
        <w:t xml:space="preserve"> </w:t>
      </w:r>
      <w:r w:rsidR="0017210F" w:rsidRPr="0017210F">
        <w:rPr>
          <w:sz w:val="23"/>
          <w:lang w:val="pt-BR"/>
        </w:rPr>
        <w:t>validade</w:t>
      </w:r>
      <w:r w:rsidR="003176A0">
        <w:rPr>
          <w:sz w:val="23"/>
          <w:lang w:val="pt-BR"/>
        </w:rPr>
        <w:t xml:space="preserve"> </w:t>
      </w:r>
      <w:r w:rsidR="0017210F" w:rsidRPr="0017210F">
        <w:rPr>
          <w:sz w:val="23"/>
          <w:lang w:val="pt-BR"/>
        </w:rPr>
        <w:t>da</w:t>
      </w:r>
      <w:r w:rsidR="003176A0">
        <w:rPr>
          <w:sz w:val="23"/>
          <w:lang w:val="pt-BR"/>
        </w:rPr>
        <w:t xml:space="preserve"> </w:t>
      </w:r>
      <w:r w:rsidR="0017210F" w:rsidRPr="0017210F">
        <w:rPr>
          <w:sz w:val="23"/>
          <w:lang w:val="pt-BR"/>
        </w:rPr>
        <w:t>proposta,</w:t>
      </w:r>
      <w:r w:rsidR="003176A0">
        <w:rPr>
          <w:sz w:val="23"/>
          <w:lang w:val="pt-BR"/>
        </w:rPr>
        <w:t xml:space="preserve"> </w:t>
      </w:r>
      <w:r w:rsidR="0017210F" w:rsidRPr="0017210F">
        <w:rPr>
          <w:sz w:val="23"/>
          <w:lang w:val="pt-BR"/>
        </w:rPr>
        <w:t>sob</w:t>
      </w:r>
      <w:r w:rsidR="003176A0">
        <w:rPr>
          <w:sz w:val="23"/>
          <w:lang w:val="pt-BR"/>
        </w:rPr>
        <w:t xml:space="preserve"> </w:t>
      </w:r>
      <w:r w:rsidR="0017210F" w:rsidRPr="0017210F">
        <w:rPr>
          <w:sz w:val="23"/>
          <w:lang w:val="pt-BR"/>
        </w:rPr>
        <w:t>pena</w:t>
      </w:r>
      <w:r w:rsidR="003176A0">
        <w:rPr>
          <w:sz w:val="23"/>
          <w:lang w:val="pt-BR"/>
        </w:rPr>
        <w:t xml:space="preserve"> </w:t>
      </w:r>
      <w:proofErr w:type="gramStart"/>
      <w:r w:rsidR="0017210F" w:rsidRPr="0017210F">
        <w:rPr>
          <w:sz w:val="23"/>
          <w:lang w:val="pt-BR"/>
        </w:rPr>
        <w:t>de</w:t>
      </w:r>
      <w:r w:rsidR="003176A0">
        <w:rPr>
          <w:sz w:val="23"/>
          <w:lang w:val="pt-BR"/>
        </w:rPr>
        <w:t xml:space="preserve"> </w:t>
      </w:r>
      <w:proofErr w:type="spellStart"/>
      <w:r w:rsidR="0017210F" w:rsidRPr="0017210F">
        <w:rPr>
          <w:sz w:val="23"/>
          <w:lang w:val="pt-BR"/>
        </w:rPr>
        <w:t>de</w:t>
      </w:r>
      <w:proofErr w:type="spellEnd"/>
      <w:proofErr w:type="gramEnd"/>
      <w:r w:rsidR="003176A0">
        <w:rPr>
          <w:sz w:val="23"/>
          <w:lang w:val="pt-BR"/>
        </w:rPr>
        <w:t xml:space="preserve"> </w:t>
      </w:r>
      <w:r w:rsidR="0017210F" w:rsidRPr="0017210F">
        <w:rPr>
          <w:sz w:val="23"/>
          <w:lang w:val="pt-BR"/>
        </w:rPr>
        <w:t>cair</w:t>
      </w:r>
      <w:r w:rsidR="003176A0">
        <w:rPr>
          <w:sz w:val="23"/>
          <w:lang w:val="pt-BR"/>
        </w:rPr>
        <w:t xml:space="preserve"> </w:t>
      </w:r>
      <w:r w:rsidR="0017210F" w:rsidRPr="0017210F">
        <w:rPr>
          <w:sz w:val="23"/>
          <w:lang w:val="pt-BR"/>
        </w:rPr>
        <w:t>do</w:t>
      </w:r>
      <w:r w:rsidR="003176A0">
        <w:rPr>
          <w:sz w:val="23"/>
          <w:lang w:val="pt-BR"/>
        </w:rPr>
        <w:t xml:space="preserve"> </w:t>
      </w:r>
      <w:r w:rsidR="0017210F" w:rsidRPr="0017210F">
        <w:rPr>
          <w:sz w:val="23"/>
          <w:lang w:val="pt-BR"/>
        </w:rPr>
        <w:t>direito</w:t>
      </w:r>
      <w:r w:rsidR="003176A0">
        <w:rPr>
          <w:sz w:val="23"/>
          <w:lang w:val="pt-BR"/>
        </w:rPr>
        <w:t xml:space="preserve"> </w:t>
      </w:r>
      <w:r w:rsidR="0017210F" w:rsidRPr="0017210F">
        <w:rPr>
          <w:sz w:val="23"/>
          <w:lang w:val="pt-BR"/>
        </w:rPr>
        <w:t>a</w:t>
      </w:r>
      <w:r w:rsidR="003176A0">
        <w:rPr>
          <w:sz w:val="23"/>
          <w:lang w:val="pt-BR"/>
        </w:rPr>
        <w:t xml:space="preserve"> </w:t>
      </w:r>
      <w:r w:rsidR="0017210F" w:rsidRPr="0017210F">
        <w:rPr>
          <w:sz w:val="23"/>
          <w:lang w:val="pt-BR"/>
        </w:rPr>
        <w:t>ter</w:t>
      </w:r>
      <w:r w:rsidR="003176A0">
        <w:rPr>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3176A0">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3176A0">
        <w:rPr>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3176A0">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3176A0">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3176A0">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r w:rsidR="003176A0">
        <w:rPr>
          <w:sz w:val="23"/>
          <w:lang w:val="pt-BR"/>
        </w:rPr>
        <w:t xml:space="preserve"> </w:t>
      </w:r>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3176A0">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r w:rsidR="00296316" w:rsidRPr="0017210F">
        <w:rPr>
          <w:sz w:val="23"/>
          <w:lang w:val="pt-BR"/>
        </w:rPr>
        <w:t>de Jesus</w:t>
      </w:r>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r w:rsidR="00296316" w:rsidRPr="0017210F">
        <w:rPr>
          <w:sz w:val="23"/>
          <w:lang w:val="pt-BR"/>
        </w:rPr>
        <w:t>dela decorrentes</w:t>
      </w:r>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r w:rsidR="00296316" w:rsidRPr="0017210F">
        <w:rPr>
          <w:sz w:val="23"/>
          <w:lang w:val="pt-BR"/>
        </w:rPr>
        <w:t>consideradas necessárias</w:t>
      </w:r>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r w:rsidR="00296316" w:rsidRPr="0017210F">
        <w:rPr>
          <w:sz w:val="23"/>
          <w:lang w:val="pt-BR"/>
        </w:rPr>
        <w:t>de Referência</w:t>
      </w:r>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r w:rsidR="00296316" w:rsidRPr="0017210F">
        <w:rPr>
          <w:sz w:val="23"/>
          <w:lang w:val="pt-BR"/>
        </w:rPr>
        <w:t>da contratação</w:t>
      </w:r>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296316" w:rsidRPr="003C5A79">
        <w:rPr>
          <w:b/>
          <w:sz w:val="23"/>
          <w:lang w:val="pt-BR"/>
        </w:rPr>
        <w:t>- DO</w:t>
      </w:r>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w:t>
      </w:r>
      <w:r w:rsidR="00296316" w:rsidRPr="0017210F">
        <w:rPr>
          <w:sz w:val="23"/>
          <w:lang w:val="pt-BR"/>
        </w:rPr>
        <w:t>constante da Nota de Empenho especifica</w:t>
      </w:r>
      <w:r w:rsidR="0017210F" w:rsidRPr="0017210F">
        <w:rPr>
          <w:sz w:val="23"/>
          <w:lang w:val="pt-BR"/>
        </w:rPr>
        <w:t xml:space="preserve">/contrato ou outro </w:t>
      </w:r>
      <w:r w:rsidR="00296316" w:rsidRPr="0017210F">
        <w:rPr>
          <w:sz w:val="23"/>
          <w:lang w:val="pt-BR"/>
        </w:rPr>
        <w:t>instrumento 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 xml:space="preserve">regras próprias </w:t>
      </w:r>
      <w:r w:rsidR="00296316" w:rsidRPr="0017210F">
        <w:rPr>
          <w:sz w:val="23"/>
          <w:lang w:val="pt-BR"/>
        </w:rPr>
        <w:t>do Sistema</w:t>
      </w:r>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r w:rsidR="00296316" w:rsidRPr="0017210F">
        <w:rPr>
          <w:sz w:val="23"/>
          <w:lang w:val="pt-BR"/>
        </w:rPr>
        <w:t>correspondente recebimento</w:t>
      </w:r>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r w:rsidR="00296316" w:rsidRPr="0017210F">
        <w:rPr>
          <w:sz w:val="23"/>
          <w:lang w:val="pt-BR"/>
        </w:rPr>
        <w:t>) ou</w:t>
      </w:r>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r w:rsidR="00296316" w:rsidRPr="0017210F">
        <w:rPr>
          <w:sz w:val="23"/>
          <w:lang w:val="pt-BR"/>
        </w:rPr>
        <w:t>documentos correspondentes</w:t>
      </w:r>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r w:rsidR="00296316" w:rsidRPr="0017210F">
        <w:rPr>
          <w:sz w:val="23"/>
          <w:lang w:val="pt-BR"/>
        </w:rPr>
        <w:t>apelações</w:t>
      </w:r>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r w:rsidR="00296316" w:rsidRPr="003C5A79">
        <w:rPr>
          <w:sz w:val="23"/>
          <w:lang w:val="pt-BR"/>
        </w:rPr>
        <w:t>legislação vigente</w:t>
      </w:r>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r w:rsidR="00296316" w:rsidRPr="0017210F">
        <w:rPr>
          <w:sz w:val="23"/>
          <w:lang w:val="pt-BR"/>
        </w:rPr>
        <w:t>da contratação</w:t>
      </w:r>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r w:rsidR="00296316" w:rsidRPr="0017210F">
        <w:rPr>
          <w:sz w:val="23"/>
          <w:lang w:val="pt-BR"/>
        </w:rPr>
        <w:t>instrumento convocatório</w:t>
      </w:r>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r w:rsidR="00296316" w:rsidRPr="0017210F">
        <w:rPr>
          <w:sz w:val="23"/>
          <w:lang w:val="pt-BR"/>
        </w:rPr>
        <w:t>modo formal</w:t>
      </w:r>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r w:rsidR="00296316" w:rsidRPr="003C5A79">
        <w:rPr>
          <w:sz w:val="23"/>
          <w:lang w:val="pt-BR"/>
        </w:rPr>
        <w:t>facultada</w:t>
      </w:r>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r w:rsidR="00296316" w:rsidRPr="003C5A79">
        <w:rPr>
          <w:sz w:val="23"/>
          <w:lang w:val="pt-BR"/>
        </w:rPr>
        <w:t>sessão pública</w:t>
      </w:r>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r w:rsidR="00296316" w:rsidRPr="003C5A79">
        <w:rPr>
          <w:sz w:val="23"/>
          <w:lang w:val="pt-BR"/>
        </w:rPr>
        <w:t>prazos legais</w:t>
      </w:r>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r w:rsidR="00296316" w:rsidRPr="003C5A79">
        <w:rPr>
          <w:sz w:val="23"/>
          <w:lang w:val="pt-BR"/>
        </w:rPr>
        <w:t>processo licitatório</w:t>
      </w:r>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r w:rsidR="00296316" w:rsidRPr="003C5A79">
        <w:rPr>
          <w:sz w:val="23"/>
          <w:lang w:val="pt-BR"/>
        </w:rPr>
        <w:t>da licitação</w:t>
      </w:r>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296316">
      <w:pPr>
        <w:pStyle w:val="Corpodetexto"/>
        <w:spacing w:before="40"/>
        <w:ind w:left="122" w:right="116"/>
        <w:jc w:val="both"/>
        <w:rPr>
          <w:lang w:val="pt-BR"/>
        </w:rPr>
      </w:pPr>
      <w:r w:rsidRPr="0017210F">
        <w:rPr>
          <w:lang w:val="pt-BR"/>
        </w:rPr>
        <w:t>Certame</w:t>
      </w:r>
      <w:r w:rsidR="0017210F" w:rsidRPr="0017210F">
        <w:rPr>
          <w:lang w:val="pt-BR"/>
        </w:rPr>
        <w:t xml:space="preserve"> na data marcada, a sessão será automaticamente transferida para o primeiro dia útil </w:t>
      </w:r>
      <w:r w:rsidRPr="0017210F">
        <w:rPr>
          <w:lang w:val="pt-BR"/>
        </w:rPr>
        <w:t>subsequente</w:t>
      </w:r>
      <w:r w:rsidR="0017210F" w:rsidRPr="0017210F">
        <w:rPr>
          <w:lang w:val="pt-BR"/>
        </w:rPr>
        <w:t xml:space="preserve">, no mesmo horário e </w:t>
      </w:r>
      <w:r w:rsidRPr="0017210F">
        <w:rPr>
          <w:lang w:val="pt-BR"/>
        </w:rPr>
        <w:t>locais anteriormente estabelecidos</w:t>
      </w:r>
      <w:r w:rsidR="0017210F" w:rsidRPr="0017210F">
        <w:rPr>
          <w:lang w:val="pt-BR"/>
        </w:rPr>
        <w:t>,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 xml:space="preserve">incluir-se-á o do vencimento. Só se iniciam e vencem os prazos em dias de expediente da Prefeitura Municipal de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r w:rsidR="00296316" w:rsidRPr="0017210F">
        <w:rPr>
          <w:sz w:val="23"/>
          <w:lang w:val="pt-BR"/>
        </w:rPr>
        <w:t>seus Anexos</w:t>
      </w:r>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r w:rsidR="00296316" w:rsidRPr="003C5A79">
        <w:rPr>
          <w:sz w:val="23"/>
          <w:lang w:val="pt-BR"/>
        </w:rPr>
        <w:t>estritamente informal</w:t>
      </w:r>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r w:rsidR="00296316" w:rsidRPr="0017210F">
        <w:rPr>
          <w:sz w:val="23"/>
          <w:lang w:val="pt-BR"/>
        </w:rPr>
        <w:t>serão 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r w:rsidR="00296316" w:rsidRPr="0017210F">
        <w:rPr>
          <w:sz w:val="23"/>
          <w:lang w:val="pt-BR"/>
        </w:rPr>
        <w:t>inicial Contratado</w:t>
      </w:r>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r w:rsidR="00296316" w:rsidRPr="0017210F">
        <w:rPr>
          <w:sz w:val="23"/>
          <w:lang w:val="pt-BR"/>
        </w:rPr>
        <w:t>10.520/2002 Decreto</w:t>
      </w:r>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r w:rsidR="00296316" w:rsidRPr="0017210F">
        <w:rPr>
          <w:sz w:val="23"/>
          <w:lang w:val="pt-BR"/>
        </w:rPr>
        <w:t>os anexos</w:t>
      </w:r>
      <w:r w:rsidR="0017210F" w:rsidRPr="0017210F">
        <w:rPr>
          <w:sz w:val="23"/>
          <w:lang w:val="pt-BR"/>
        </w:rPr>
        <w:t xml:space="preserve">: Anexo I – Termo </w:t>
      </w:r>
      <w:r w:rsidR="00296316" w:rsidRPr="0017210F">
        <w:rPr>
          <w:sz w:val="23"/>
          <w:lang w:val="pt-BR"/>
        </w:rPr>
        <w:t>de Referência</w:t>
      </w:r>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296316">
      <w:pPr>
        <w:pStyle w:val="Corpodetexto"/>
        <w:spacing w:line="261" w:lineRule="exact"/>
        <w:ind w:left="122"/>
        <w:jc w:val="both"/>
        <w:rPr>
          <w:lang w:val="pt-BR"/>
        </w:rPr>
      </w:pPr>
      <w:r w:rsidRPr="0017210F">
        <w:rPr>
          <w:lang w:val="pt-BR"/>
        </w:rPr>
        <w:t>Anexo VIU</w:t>
      </w:r>
      <w:r w:rsidR="0017210F"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r w:rsidR="00296316" w:rsidRPr="0017210F">
        <w:rPr>
          <w:sz w:val="23"/>
          <w:lang w:val="pt-BR"/>
        </w:rPr>
        <w:t>de Jesus</w:t>
      </w:r>
      <w:r w:rsidR="0017210F" w:rsidRPr="0017210F">
        <w:rPr>
          <w:sz w:val="23"/>
          <w:lang w:val="pt-BR"/>
        </w:rPr>
        <w:t>/MG.</w:t>
      </w:r>
    </w:p>
    <w:p w:rsidR="00B773E6" w:rsidRDefault="00B773E6">
      <w:pPr>
        <w:pStyle w:val="Corpodetexto"/>
        <w:rPr>
          <w:sz w:val="22"/>
          <w:lang w:val="pt-BR"/>
        </w:rPr>
      </w:pPr>
    </w:p>
    <w:p w:rsidR="00476273" w:rsidRPr="0017210F" w:rsidRDefault="00476273">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D04E62">
        <w:rPr>
          <w:lang w:val="pt-BR"/>
        </w:rPr>
        <w:t>03</w:t>
      </w:r>
      <w:r w:rsidR="00AE5BF6">
        <w:rPr>
          <w:lang w:val="pt-BR"/>
        </w:rPr>
        <w:t xml:space="preserve"> de M</w:t>
      </w:r>
      <w:r w:rsidR="00D04E62">
        <w:rPr>
          <w:lang w:val="pt-BR"/>
        </w:rPr>
        <w:t>aio</w:t>
      </w:r>
      <w:r w:rsidR="00AE5BF6">
        <w:rPr>
          <w:lang w:val="pt-BR"/>
        </w:rPr>
        <w:t xml:space="preserve"> de </w:t>
      </w:r>
      <w:r w:rsidR="009F46E3">
        <w:rPr>
          <w:lang w:val="pt-BR"/>
        </w:rPr>
        <w:t>2019</w:t>
      </w:r>
      <w:r w:rsidR="00296316">
        <w:rPr>
          <w:lang w:val="pt-BR"/>
        </w:rPr>
        <w:t>.</w:t>
      </w:r>
    </w:p>
    <w:p w:rsidR="00B773E6" w:rsidRPr="0017210F" w:rsidRDefault="00B773E6">
      <w:pPr>
        <w:pStyle w:val="Corpodetexto"/>
        <w:rPr>
          <w:sz w:val="22"/>
          <w:lang w:val="pt-BR"/>
        </w:rPr>
      </w:pPr>
    </w:p>
    <w:p w:rsidR="00B773E6" w:rsidRDefault="00B773E6">
      <w:pPr>
        <w:pStyle w:val="Corpodetexto"/>
        <w:rPr>
          <w:sz w:val="22"/>
          <w:lang w:val="pt-BR"/>
        </w:rPr>
      </w:pPr>
    </w:p>
    <w:p w:rsidR="00476273" w:rsidRPr="0017210F" w:rsidRDefault="00476273">
      <w:pPr>
        <w:pStyle w:val="Corpodetexto"/>
        <w:rPr>
          <w:sz w:val="22"/>
          <w:lang w:val="pt-BR"/>
        </w:rPr>
      </w:pPr>
    </w:p>
    <w:p w:rsidR="00B773E6" w:rsidRPr="0017210F" w:rsidRDefault="00B773E6">
      <w:pPr>
        <w:pStyle w:val="Corpodetexto"/>
        <w:spacing w:before="1"/>
        <w:rPr>
          <w:sz w:val="25"/>
          <w:lang w:val="pt-BR"/>
        </w:rPr>
      </w:pPr>
    </w:p>
    <w:p w:rsidR="00B773E6" w:rsidRPr="0017210F" w:rsidRDefault="003279BB">
      <w:pPr>
        <w:pStyle w:val="Corpodetexto"/>
        <w:ind w:left="2905" w:right="2895"/>
        <w:jc w:val="center"/>
        <w:rPr>
          <w:lang w:val="pt-BR"/>
        </w:rPr>
      </w:pPr>
      <w:r>
        <w:rPr>
          <w:lang w:val="pt-BR"/>
        </w:rPr>
        <w:t>JOSÉ CARLOS MOTA</w:t>
      </w:r>
    </w:p>
    <w:p w:rsidR="00B773E6" w:rsidRPr="0017210F" w:rsidRDefault="003279BB">
      <w:pPr>
        <w:pStyle w:val="Ttulo31"/>
        <w:spacing w:before="4" w:line="240" w:lineRule="auto"/>
        <w:ind w:left="2904" w:right="2895"/>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9F46E3">
        <w:rPr>
          <w:sz w:val="24"/>
          <w:lang w:val="pt-BR"/>
        </w:rPr>
        <w:t>26/2019</w:t>
      </w:r>
    </w:p>
    <w:p w:rsidR="00B773E6" w:rsidRPr="003279BB" w:rsidRDefault="0017210F" w:rsidP="00EE08C5">
      <w:pPr>
        <w:ind w:right="-45"/>
        <w:jc w:val="center"/>
        <w:rPr>
          <w:sz w:val="24"/>
          <w:lang w:val="pt-BR"/>
        </w:rPr>
      </w:pPr>
      <w:r w:rsidRPr="003279BB">
        <w:rPr>
          <w:sz w:val="24"/>
          <w:lang w:val="pt-BR"/>
        </w:rPr>
        <w:t xml:space="preserve">PROCESSO LICITATÓRIO Nº </w:t>
      </w:r>
      <w:r w:rsidR="009F46E3">
        <w:rPr>
          <w:sz w:val="24"/>
          <w:lang w:val="pt-BR"/>
        </w:rPr>
        <w:t>56/2019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EE08C5" w:rsidRPr="003279BB">
        <w:rPr>
          <w:sz w:val="24"/>
          <w:lang w:val="pt-BR"/>
        </w:rPr>
        <w:t xml:space="preserve">Preço para AQUISIÇÃO DE </w:t>
      </w:r>
      <w:r w:rsidR="003279BB" w:rsidRPr="003279BB">
        <w:rPr>
          <w:sz w:val="24"/>
          <w:lang w:val="pt-BR"/>
        </w:rPr>
        <w:t>PRODUTOS DE PADARIA E CONFEITARIA</w:t>
      </w:r>
      <w:r w:rsidRPr="003279BB">
        <w:rPr>
          <w:sz w:val="24"/>
          <w:lang w:val="pt-BR"/>
        </w:rPr>
        <w:t>, PARA ENTREGA PARCELADA, COM O INTUITO DE ATENDER A DEMANDA DAS SEC</w:t>
      </w:r>
      <w:r w:rsidR="00EE08C5" w:rsidRPr="003279BB">
        <w:rPr>
          <w:sz w:val="24"/>
          <w:lang w:val="pt-BR"/>
        </w:rPr>
        <w:t>RETARIAS MUNICIPAIS.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862"/>
        <w:gridCol w:w="973"/>
        <w:gridCol w:w="6161"/>
        <w:gridCol w:w="1109"/>
      </w:tblGrid>
      <w:tr w:rsidR="00331305"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r>
              <w:rPr>
                <w:rFonts w:ascii="Calibri" w:hAnsi="Calibri" w:cs="Calibri"/>
                <w:b/>
              </w:rPr>
              <w:t>Item</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296316" w:rsidP="00331305">
            <w:pPr>
              <w:autoSpaceDE w:val="0"/>
              <w:autoSpaceDN w:val="0"/>
              <w:adjustRightInd w:val="0"/>
              <w:rPr>
                <w:rFonts w:ascii="Calibri" w:hAnsi="Calibri" w:cs="Calibri"/>
                <w:b/>
              </w:rPr>
            </w:pPr>
            <w:r>
              <w:rPr>
                <w:rFonts w:ascii="Calibri" w:hAnsi="Calibri" w:cs="Calibri"/>
                <w:b/>
              </w:rPr>
              <w:t>Undid</w:t>
            </w:r>
            <w:r w:rsidR="00331305">
              <w:rPr>
                <w:rFonts w:ascii="Calibri" w:hAnsi="Calibri" w:cs="Calibri"/>
                <w:b/>
              </w:rPr>
              <w:t>.</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r>
              <w:rPr>
                <w:rFonts w:ascii="Calibri" w:hAnsi="Calibri" w:cs="Calibri"/>
                <w:b/>
              </w:rPr>
              <w:t>Qtde</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r>
              <w:rPr>
                <w:rFonts w:ascii="Calibri" w:hAnsi="Calibri" w:cs="Calibri"/>
                <w:b/>
              </w:rPr>
              <w:t>Descrição do Material/Serviço</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b/>
              </w:rPr>
            </w:pPr>
          </w:p>
        </w:tc>
      </w:tr>
      <w:tr w:rsidR="00331305" w:rsidTr="00A3257D">
        <w:trPr>
          <w:jc w:val="center"/>
        </w:trPr>
        <w:tc>
          <w:tcPr>
            <w:tcW w:w="657" w:type="dxa"/>
            <w:tcBorders>
              <w:top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center"/>
              <w:rPr>
                <w:rFonts w:ascii="Calibri" w:hAnsi="Calibri" w:cs="Calibri"/>
              </w:rPr>
            </w:pPr>
            <w:r>
              <w:rPr>
                <w:rFonts w:ascii="Calibri" w:hAnsi="Calibri" w:cs="Calibri"/>
              </w:rPr>
              <w:t>1</w:t>
            </w:r>
          </w:p>
        </w:tc>
        <w:tc>
          <w:tcPr>
            <w:tcW w:w="862"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rPr>
            </w:pPr>
            <w:r>
              <w:rPr>
                <w:rFonts w:ascii="Calibri" w:hAnsi="Calibri" w:cs="Calibri"/>
              </w:rPr>
              <w:t>KG</w:t>
            </w:r>
          </w:p>
        </w:tc>
        <w:tc>
          <w:tcPr>
            <w:tcW w:w="973" w:type="dxa"/>
            <w:tcBorders>
              <w:top w:val="single" w:sz="4" w:space="0" w:color="000000"/>
              <w:left w:val="single" w:sz="4" w:space="0" w:color="000000"/>
              <w:bottom w:val="single" w:sz="4" w:space="0" w:color="000000"/>
              <w:right w:val="single" w:sz="4" w:space="0" w:color="000000"/>
            </w:tcBorders>
            <w:vAlign w:val="center"/>
          </w:tcPr>
          <w:p w:rsidR="00331305" w:rsidRDefault="00A72CFE" w:rsidP="00331305">
            <w:pPr>
              <w:autoSpaceDE w:val="0"/>
              <w:autoSpaceDN w:val="0"/>
              <w:adjustRightInd w:val="0"/>
              <w:jc w:val="center"/>
              <w:rPr>
                <w:rFonts w:ascii="Calibri" w:hAnsi="Calibri" w:cs="Calibri"/>
              </w:rPr>
            </w:pPr>
            <w:r>
              <w:rPr>
                <w:rFonts w:ascii="Calibri" w:hAnsi="Calibri" w:cs="Calibri"/>
              </w:rPr>
              <w:t>3.000,00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rPr>
                <w:rFonts w:ascii="Calibri" w:hAnsi="Calibri" w:cs="Calibri"/>
              </w:rPr>
            </w:pPr>
            <w:r>
              <w:rPr>
                <w:rFonts w:ascii="Calibri" w:hAnsi="Calibri" w:cs="Calibri"/>
              </w:rPr>
              <w:t xml:space="preserve">BISCOITO DE DOCE CASEIRO </w:t>
            </w:r>
          </w:p>
        </w:tc>
        <w:tc>
          <w:tcPr>
            <w:tcW w:w="1109" w:type="dxa"/>
            <w:tcBorders>
              <w:top w:val="single" w:sz="4" w:space="0" w:color="000000"/>
              <w:left w:val="single" w:sz="4" w:space="0" w:color="000000"/>
              <w:bottom w:val="single" w:sz="4" w:space="0" w:color="000000"/>
              <w:right w:val="single" w:sz="4" w:space="0" w:color="000000"/>
            </w:tcBorders>
            <w:vAlign w:val="center"/>
          </w:tcPr>
          <w:p w:rsidR="00331305" w:rsidRDefault="00331305" w:rsidP="00331305">
            <w:pPr>
              <w:autoSpaceDE w:val="0"/>
              <w:autoSpaceDN w:val="0"/>
              <w:adjustRightInd w:val="0"/>
              <w:jc w:val="right"/>
              <w:rPr>
                <w:rFonts w:ascii="Calibri" w:hAnsi="Calibri" w:cs="Calibri"/>
              </w:rPr>
            </w:pPr>
          </w:p>
        </w:tc>
      </w:tr>
      <w:tr w:rsidR="00A72CFE"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2</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KG</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3.000,00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 xml:space="preserve">BISCOITO DE SAL CASEIRO </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right"/>
              <w:rPr>
                <w:rFonts w:ascii="Calibri" w:hAnsi="Calibri" w:cs="Calibri"/>
              </w:rPr>
            </w:pPr>
          </w:p>
        </w:tc>
      </w:tr>
      <w:tr w:rsidR="00A72CFE" w:rsidRPr="009F46E3"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3</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KG</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3.000,00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331305" w:rsidRDefault="00A72CFE" w:rsidP="00331305">
            <w:pPr>
              <w:autoSpaceDE w:val="0"/>
              <w:autoSpaceDN w:val="0"/>
              <w:adjustRightInd w:val="0"/>
              <w:rPr>
                <w:rFonts w:ascii="Calibri" w:hAnsi="Calibri" w:cs="Calibri"/>
                <w:lang w:val="pt-BR"/>
              </w:rPr>
            </w:pPr>
            <w:r w:rsidRPr="00331305">
              <w:rPr>
                <w:rFonts w:ascii="Calibri" w:hAnsi="Calibri" w:cs="Calibri"/>
                <w:lang w:val="pt-BR"/>
              </w:rPr>
              <w:t>BOLO,</w:t>
            </w:r>
            <w:r w:rsidR="008330CC">
              <w:rPr>
                <w:rFonts w:ascii="Calibri" w:hAnsi="Calibri" w:cs="Calibri"/>
                <w:lang w:val="pt-BR"/>
              </w:rPr>
              <w:t xml:space="preserve"> </w:t>
            </w:r>
            <w:bookmarkStart w:id="0" w:name="_GoBack"/>
            <w:bookmarkEnd w:id="0"/>
            <w:r w:rsidRPr="00331305">
              <w:rPr>
                <w:rFonts w:ascii="Calibri" w:hAnsi="Calibri" w:cs="Calibri"/>
                <w:lang w:val="pt-BR"/>
              </w:rPr>
              <w:t>massa e cobertura própria do bolo. A ser confeccionado no dia da entrega, conforme solicitação.</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Pr="00955358" w:rsidRDefault="00A72CFE" w:rsidP="00331305">
            <w:pPr>
              <w:autoSpaceDE w:val="0"/>
              <w:autoSpaceDN w:val="0"/>
              <w:adjustRightInd w:val="0"/>
              <w:jc w:val="right"/>
              <w:rPr>
                <w:rFonts w:ascii="Calibri" w:hAnsi="Calibri" w:cs="Calibri"/>
                <w:lang w:val="pt-BR"/>
              </w:rPr>
            </w:pPr>
          </w:p>
        </w:tc>
      </w:tr>
      <w:tr w:rsidR="00A72CFE"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4</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KG</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7.000,00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684087" w:rsidRDefault="00A72CFE" w:rsidP="00331305">
            <w:pPr>
              <w:autoSpaceDE w:val="0"/>
              <w:autoSpaceDN w:val="0"/>
              <w:adjustRightInd w:val="0"/>
              <w:rPr>
                <w:rFonts w:ascii="Calibri" w:hAnsi="Calibri" w:cs="Calibri"/>
                <w:lang w:val="pt-BR"/>
              </w:rPr>
            </w:pPr>
            <w:r w:rsidRPr="00331305">
              <w:rPr>
                <w:rFonts w:ascii="Calibri" w:hAnsi="Calibri" w:cs="Calibri"/>
                <w:lang w:val="pt-BR"/>
              </w:rPr>
              <w:t xml:space="preserve">PÃO DE DOCE, macio, fresco e assado uniformemente, apresentando coloração compatível com o tipo de produto, com tamanho padronizado, pesando aprox. 50 gramas por unidade, com vida útil de até 06horas, apresentando condições higiênicas adequadas. </w:t>
            </w:r>
            <w:r w:rsidRPr="00684087">
              <w:rPr>
                <w:rFonts w:ascii="Calibri" w:hAnsi="Calibri" w:cs="Calibri"/>
                <w:lang w:val="pt-BR"/>
              </w:rPr>
              <w:t xml:space="preserve">O fornecimento/quantidades será feito conforme solicitação das secretarias. </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right"/>
              <w:rPr>
                <w:rFonts w:ascii="Calibri" w:hAnsi="Calibri" w:cs="Calibri"/>
              </w:rPr>
            </w:pPr>
          </w:p>
        </w:tc>
      </w:tr>
      <w:tr w:rsidR="00A72CFE" w:rsidRPr="009F46E3"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5</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UND</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5.000,00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331305" w:rsidRDefault="00A72CFE" w:rsidP="00331305">
            <w:pPr>
              <w:autoSpaceDE w:val="0"/>
              <w:autoSpaceDN w:val="0"/>
              <w:adjustRightInd w:val="0"/>
              <w:rPr>
                <w:rFonts w:ascii="Calibri" w:hAnsi="Calibri" w:cs="Calibri"/>
                <w:lang w:val="pt-BR"/>
              </w:rPr>
            </w:pPr>
            <w:r w:rsidRPr="00331305">
              <w:rPr>
                <w:rFonts w:ascii="Calibri" w:hAnsi="Calibri" w:cs="Calibri"/>
                <w:lang w:val="pt-BR"/>
              </w:rPr>
              <w:t xml:space="preserve">PÃO DE FORMAS 500G DATA DA VALIDADE DE NO MÍNIMO 10 DIAS A CONTAR DA DARA DE ENTREGA DA MERCADORIA.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Pr="00A72CFE" w:rsidRDefault="00A72CFE" w:rsidP="00331305">
            <w:pPr>
              <w:autoSpaceDE w:val="0"/>
              <w:autoSpaceDN w:val="0"/>
              <w:adjustRightInd w:val="0"/>
              <w:jc w:val="right"/>
              <w:rPr>
                <w:rFonts w:ascii="Calibri" w:hAnsi="Calibri" w:cs="Calibri"/>
                <w:lang w:val="pt-BR"/>
              </w:rPr>
            </w:pPr>
          </w:p>
        </w:tc>
      </w:tr>
      <w:tr w:rsidR="00A72CFE"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6</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KG</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7.000,00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684087" w:rsidRDefault="00A72CFE" w:rsidP="00331305">
            <w:pPr>
              <w:autoSpaceDE w:val="0"/>
              <w:autoSpaceDN w:val="0"/>
              <w:adjustRightInd w:val="0"/>
              <w:rPr>
                <w:rFonts w:ascii="Calibri" w:hAnsi="Calibri" w:cs="Calibri"/>
                <w:lang w:val="pt-BR"/>
              </w:rPr>
            </w:pPr>
            <w:r w:rsidRPr="00331305">
              <w:rPr>
                <w:rFonts w:ascii="Calibri" w:hAnsi="Calibri" w:cs="Calibri"/>
                <w:lang w:val="pt-BR"/>
              </w:rPr>
              <w:t xml:space="preserve">PÃO DE SAL, macio, fresco e assado uniformemente, apresentando coloração compatível com o tipo de produto, com tamanho padronizado, pesando aprox. 50 gramas por unidade, com vida útil de até 06horas, apresentando condições higiênicas adequadas. </w:t>
            </w:r>
            <w:r w:rsidRPr="00684087">
              <w:rPr>
                <w:rFonts w:ascii="Calibri" w:hAnsi="Calibri" w:cs="Calibri"/>
                <w:lang w:val="pt-BR"/>
              </w:rPr>
              <w:t>O fornecimento/quantidades será feito conforme solicitação das secretarias.</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right"/>
              <w:rPr>
                <w:rFonts w:ascii="Calibri" w:hAnsi="Calibri" w:cs="Calibri"/>
              </w:rPr>
            </w:pPr>
          </w:p>
        </w:tc>
      </w:tr>
      <w:tr w:rsidR="00A72CFE" w:rsidRPr="009F46E3"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7</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PCT</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A72CFE">
            <w:pPr>
              <w:jc w:val="right"/>
              <w:rPr>
                <w:rFonts w:ascii="Arial" w:hAnsi="Arial" w:cs="Arial"/>
                <w:sz w:val="20"/>
                <w:szCs w:val="20"/>
              </w:rPr>
            </w:pPr>
            <w:r>
              <w:rPr>
                <w:rFonts w:ascii="Arial" w:hAnsi="Arial" w:cs="Arial"/>
                <w:sz w:val="20"/>
                <w:szCs w:val="20"/>
              </w:rPr>
              <w:t>5.000,00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331305" w:rsidRDefault="00A72CFE" w:rsidP="00331305">
            <w:pPr>
              <w:autoSpaceDE w:val="0"/>
              <w:autoSpaceDN w:val="0"/>
              <w:adjustRightInd w:val="0"/>
              <w:rPr>
                <w:rFonts w:ascii="Calibri" w:hAnsi="Calibri" w:cs="Calibri"/>
                <w:lang w:val="pt-BR"/>
              </w:rPr>
            </w:pPr>
            <w:r w:rsidRPr="00331305">
              <w:rPr>
                <w:rFonts w:ascii="Calibri" w:hAnsi="Calibri" w:cs="Calibri"/>
                <w:lang w:val="pt-BR"/>
              </w:rPr>
              <w:t>ROSQUINHA DOCE SABOR LEITE COMPOSTA POR FARINHA DE TRIGO ENRIQUECIDA COM FERRO E ACIDO FOLICO PACOTE DE 400G</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Pr="00A72CFE" w:rsidRDefault="00A72CFE" w:rsidP="00331305">
            <w:pPr>
              <w:autoSpaceDE w:val="0"/>
              <w:autoSpaceDN w:val="0"/>
              <w:adjustRightInd w:val="0"/>
              <w:jc w:val="right"/>
              <w:rPr>
                <w:rFonts w:ascii="Calibri" w:hAnsi="Calibri" w:cs="Calibri"/>
                <w:lang w:val="pt-BR"/>
              </w:rPr>
            </w:pPr>
          </w:p>
        </w:tc>
      </w:tr>
      <w:tr w:rsidR="00A72CFE" w:rsidRPr="00A72CFE" w:rsidTr="00A3257D">
        <w:trPr>
          <w:jc w:val="center"/>
        </w:trPr>
        <w:tc>
          <w:tcPr>
            <w:tcW w:w="657" w:type="dxa"/>
            <w:tcBorders>
              <w:top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jc w:val="center"/>
              <w:rPr>
                <w:rFonts w:ascii="Calibri" w:hAnsi="Calibri" w:cs="Calibri"/>
              </w:rPr>
            </w:pPr>
            <w:r>
              <w:rPr>
                <w:rFonts w:ascii="Calibri" w:hAnsi="Calibri" w:cs="Calibri"/>
              </w:rPr>
              <w:t>8</w:t>
            </w:r>
          </w:p>
        </w:tc>
        <w:tc>
          <w:tcPr>
            <w:tcW w:w="862" w:type="dxa"/>
            <w:tcBorders>
              <w:top w:val="single" w:sz="4" w:space="0" w:color="000000"/>
              <w:left w:val="single" w:sz="4" w:space="0" w:color="000000"/>
              <w:bottom w:val="single" w:sz="4" w:space="0" w:color="000000"/>
              <w:right w:val="single" w:sz="4" w:space="0" w:color="000000"/>
            </w:tcBorders>
            <w:vAlign w:val="center"/>
          </w:tcPr>
          <w:p w:rsidR="00A72CFE" w:rsidRDefault="00A72CFE" w:rsidP="00331305">
            <w:pPr>
              <w:autoSpaceDE w:val="0"/>
              <w:autoSpaceDN w:val="0"/>
              <w:adjustRightInd w:val="0"/>
              <w:rPr>
                <w:rFonts w:ascii="Calibri" w:hAnsi="Calibri" w:cs="Calibri"/>
              </w:rPr>
            </w:pPr>
            <w:r>
              <w:rPr>
                <w:rFonts w:ascii="Calibri" w:hAnsi="Calibri" w:cs="Calibri"/>
              </w:rPr>
              <w:t>CENTO</w:t>
            </w:r>
          </w:p>
        </w:tc>
        <w:tc>
          <w:tcPr>
            <w:tcW w:w="973" w:type="dxa"/>
            <w:tcBorders>
              <w:top w:val="single" w:sz="4" w:space="0" w:color="000000"/>
              <w:left w:val="single" w:sz="4" w:space="0" w:color="000000"/>
              <w:bottom w:val="single" w:sz="4" w:space="0" w:color="000000"/>
              <w:right w:val="single" w:sz="4" w:space="0" w:color="000000"/>
            </w:tcBorders>
            <w:vAlign w:val="center"/>
          </w:tcPr>
          <w:p w:rsidR="00A72CFE" w:rsidRDefault="002074AB" w:rsidP="002074AB">
            <w:pPr>
              <w:jc w:val="right"/>
              <w:rPr>
                <w:rFonts w:ascii="Arial" w:hAnsi="Arial" w:cs="Arial"/>
                <w:sz w:val="20"/>
                <w:szCs w:val="20"/>
              </w:rPr>
            </w:pPr>
            <w:r>
              <w:rPr>
                <w:rFonts w:ascii="Arial" w:hAnsi="Arial" w:cs="Arial"/>
                <w:sz w:val="20"/>
                <w:szCs w:val="20"/>
              </w:rPr>
              <w:t>1.35</w:t>
            </w:r>
            <w:r w:rsidR="00A72CFE">
              <w:rPr>
                <w:rFonts w:ascii="Arial" w:hAnsi="Arial" w:cs="Arial"/>
                <w:sz w:val="20"/>
                <w:szCs w:val="20"/>
              </w:rPr>
              <w:t>0,00</w:t>
            </w:r>
          </w:p>
        </w:tc>
        <w:tc>
          <w:tcPr>
            <w:tcW w:w="6161" w:type="dxa"/>
            <w:tcBorders>
              <w:top w:val="single" w:sz="4" w:space="0" w:color="000000"/>
              <w:left w:val="single" w:sz="4" w:space="0" w:color="000000"/>
              <w:bottom w:val="single" w:sz="4" w:space="0" w:color="000000"/>
              <w:right w:val="single" w:sz="4" w:space="0" w:color="000000"/>
            </w:tcBorders>
            <w:vAlign w:val="center"/>
          </w:tcPr>
          <w:p w:rsidR="00A72CFE" w:rsidRPr="00A72CFE" w:rsidRDefault="00A72CFE" w:rsidP="00331305">
            <w:pPr>
              <w:autoSpaceDE w:val="0"/>
              <w:autoSpaceDN w:val="0"/>
              <w:adjustRightInd w:val="0"/>
              <w:rPr>
                <w:rFonts w:ascii="Calibri" w:hAnsi="Calibri" w:cs="Calibri"/>
                <w:lang w:val="pt-BR"/>
              </w:rPr>
            </w:pPr>
            <w:r w:rsidRPr="00331305">
              <w:rPr>
                <w:rFonts w:ascii="Calibri" w:hAnsi="Calibri" w:cs="Calibri"/>
                <w:lang w:val="pt-BR"/>
              </w:rPr>
              <w:t xml:space="preserve">SALGADO, (COXINHA, EMPADA, PASTEL) PESO MÍNIMO APROX. </w:t>
            </w:r>
            <w:r w:rsidRPr="00A72CFE">
              <w:rPr>
                <w:rFonts w:ascii="Calibri" w:hAnsi="Calibri" w:cs="Calibri"/>
                <w:lang w:val="pt-BR"/>
              </w:rPr>
              <w:t>25 G (COXINHA, EMPADA, PASTEL).</w:t>
            </w:r>
          </w:p>
        </w:tc>
        <w:tc>
          <w:tcPr>
            <w:tcW w:w="1109" w:type="dxa"/>
            <w:tcBorders>
              <w:top w:val="single" w:sz="4" w:space="0" w:color="000000"/>
              <w:left w:val="single" w:sz="4" w:space="0" w:color="000000"/>
              <w:bottom w:val="single" w:sz="4" w:space="0" w:color="000000"/>
              <w:right w:val="single" w:sz="4" w:space="0" w:color="000000"/>
            </w:tcBorders>
            <w:vAlign w:val="center"/>
          </w:tcPr>
          <w:p w:rsidR="00A72CFE" w:rsidRPr="00A72CFE" w:rsidRDefault="00A72CFE" w:rsidP="00331305">
            <w:pPr>
              <w:autoSpaceDE w:val="0"/>
              <w:autoSpaceDN w:val="0"/>
              <w:adjustRightInd w:val="0"/>
              <w:jc w:val="right"/>
              <w:rPr>
                <w:rFonts w:ascii="Calibri" w:hAnsi="Calibri" w:cs="Calibri"/>
                <w:lang w:val="pt-BR"/>
              </w:rPr>
            </w:pP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296316" w:rsidRPr="00B867E6">
        <w:rPr>
          <w:b/>
          <w:sz w:val="24"/>
          <w:lang w:val="pt-BR"/>
        </w:rPr>
        <w:t>- JUSTIFICATIVA</w:t>
      </w:r>
    </w:p>
    <w:p w:rsidR="00B773E6"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–Produtos para serem servidos</w:t>
      </w:r>
      <w:r w:rsidR="0017210F" w:rsidRPr="00B867E6">
        <w:rPr>
          <w:sz w:val="24"/>
          <w:lang w:val="pt-BR"/>
        </w:rPr>
        <w:t xml:space="preserve"> nas</w:t>
      </w:r>
      <w:r w:rsidR="00B867E6" w:rsidRPr="00B867E6">
        <w:rPr>
          <w:sz w:val="24"/>
          <w:lang w:val="pt-BR"/>
        </w:rPr>
        <w:t xml:space="preserve"> diversas secretarias do município, para assim dar continuidade as atividades das mesmas. </w:t>
      </w:r>
    </w:p>
    <w:p w:rsidR="002F2FB3" w:rsidRPr="002F2FB3" w:rsidRDefault="002F2FB3" w:rsidP="002F2FB3">
      <w:pPr>
        <w:ind w:left="142"/>
        <w:jc w:val="both"/>
        <w:rPr>
          <w:sz w:val="24"/>
          <w:szCs w:val="24"/>
          <w:lang w:val="pt-BR"/>
        </w:rPr>
      </w:pPr>
      <w:r w:rsidRPr="002F2FB3">
        <w:rPr>
          <w:sz w:val="24"/>
          <w:lang w:val="pt-BR"/>
        </w:rPr>
        <w:t>3.2 -</w:t>
      </w:r>
      <w:r w:rsidRPr="002F2FB3">
        <w:rPr>
          <w:sz w:val="24"/>
          <w:szCs w:val="24"/>
          <w:lang w:val="pt-BR"/>
        </w:rPr>
        <w:t xml:space="preserve"> Justifica-se a utilização do Decreto Municipal de n</w:t>
      </w:r>
      <w:r w:rsidRPr="002F2FB3">
        <w:rPr>
          <w:iCs/>
          <w:sz w:val="24"/>
          <w:szCs w:val="24"/>
          <w:lang w:val="pt-BR"/>
        </w:rPr>
        <w:t>º</w:t>
      </w:r>
      <w:r w:rsidRPr="002F2FB3">
        <w:rPr>
          <w:sz w:val="24"/>
          <w:szCs w:val="24"/>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Pr="002F2FB3">
        <w:rPr>
          <w:color w:val="000000"/>
          <w:sz w:val="24"/>
          <w:szCs w:val="24"/>
          <w:lang w:val="pt-BR" w:eastAsia="pt-BR"/>
        </w:rPr>
        <w:t xml:space="preserve">de produtos de padaria e confeitarias para prover todas as secretarias municipais e a própria prefeitura, conforme autoriza a norma advinda do artigo </w:t>
      </w:r>
      <w:r w:rsidRPr="002F2FB3">
        <w:rPr>
          <w:iCs/>
          <w:sz w:val="24"/>
          <w:szCs w:val="24"/>
          <w:lang w:val="pt-BR"/>
        </w:rPr>
        <w:t xml:space="preserve">1º, § 3º, II e </w:t>
      </w:r>
      <w:r w:rsidR="00296316" w:rsidRPr="002F2FB3">
        <w:rPr>
          <w:iCs/>
          <w:sz w:val="24"/>
          <w:szCs w:val="24"/>
          <w:lang w:val="pt-BR"/>
        </w:rPr>
        <w:t>Sid</w:t>
      </w:r>
      <w:r w:rsidR="00296316" w:rsidRPr="002F2FB3">
        <w:rPr>
          <w:sz w:val="24"/>
          <w:szCs w:val="24"/>
          <w:lang w:val="pt-BR"/>
        </w:rPr>
        <w:t>o</w:t>
      </w:r>
      <w:r w:rsidRPr="002F2FB3">
        <w:rPr>
          <w:sz w:val="24"/>
          <w:szCs w:val="24"/>
          <w:lang w:val="pt-BR"/>
        </w:rPr>
        <w:t xml:space="preserve"> Decreto n. 20/2017 que regulamentou a Lei Municipal que instituiu o tratamento diferenciado para as ME e EPP no Município de Coração de Jesus. </w:t>
      </w:r>
    </w:p>
    <w:p w:rsidR="002F2FB3" w:rsidRPr="002F2FB3" w:rsidRDefault="002F2FB3" w:rsidP="002F2FB3">
      <w:pPr>
        <w:ind w:left="142"/>
        <w:jc w:val="both"/>
        <w:rPr>
          <w:sz w:val="24"/>
          <w:szCs w:val="24"/>
          <w:lang w:val="pt-BR"/>
        </w:rPr>
      </w:pPr>
      <w:r w:rsidRPr="002F2FB3">
        <w:rPr>
          <w:sz w:val="24"/>
          <w:szCs w:val="24"/>
          <w:lang w:val="pt-BR"/>
        </w:rPr>
        <w:t xml:space="preserve">Justifica-se a delimitação de distância para o objeto em questão em virtude de que a licitação será destinada </w:t>
      </w:r>
      <w:r w:rsidR="00296316" w:rsidRPr="002F2FB3">
        <w:rPr>
          <w:sz w:val="24"/>
          <w:szCs w:val="24"/>
          <w:lang w:val="pt-BR"/>
        </w:rPr>
        <w:t>aquisição</w:t>
      </w:r>
      <w:r w:rsidRPr="002F2FB3">
        <w:rPr>
          <w:sz w:val="24"/>
          <w:szCs w:val="24"/>
          <w:lang w:val="pt-BR"/>
        </w:rPr>
        <w:t xml:space="preserve"> de bens perecíveis e de uso imediato. Tratando-se de bens perecíveis a administração pública sob pena de violação aos princípios da eficiência, eficácia e economicidade, deve buscar todos os meios se salvaguardar de qualquer infortúnio que </w:t>
      </w:r>
      <w:r w:rsidR="00296316" w:rsidRPr="002F2FB3">
        <w:rPr>
          <w:sz w:val="24"/>
          <w:szCs w:val="24"/>
          <w:lang w:val="pt-BR"/>
        </w:rPr>
        <w:t>possa comprometer</w:t>
      </w:r>
      <w:r w:rsidRPr="002F2FB3">
        <w:rPr>
          <w:sz w:val="24"/>
          <w:szCs w:val="24"/>
          <w:lang w:val="pt-BR"/>
        </w:rPr>
        <w:t xml:space="preserve"> a qualidade dos produtos adquiridos. Ademais ao </w:t>
      </w:r>
      <w:r w:rsidR="00296316" w:rsidRPr="002F2FB3">
        <w:rPr>
          <w:sz w:val="24"/>
          <w:szCs w:val="24"/>
          <w:lang w:val="pt-BR"/>
        </w:rPr>
        <w:t>fato posto</w:t>
      </w:r>
      <w:r w:rsidRPr="002F2FB3">
        <w:rPr>
          <w:sz w:val="24"/>
          <w:szCs w:val="24"/>
          <w:lang w:val="pt-BR"/>
        </w:rPr>
        <w:t xml:space="preserve">, tem-se que pela própria natureza dos bens e a forma que mesmos devem ser ofertados que será fornecimento diário, não se </w:t>
      </w:r>
      <w:r w:rsidR="00296316" w:rsidRPr="002F2FB3">
        <w:rPr>
          <w:sz w:val="24"/>
          <w:szCs w:val="24"/>
          <w:lang w:val="pt-BR"/>
        </w:rPr>
        <w:t>justifica delimitar</w:t>
      </w:r>
      <w:r w:rsidRPr="002F2FB3">
        <w:rPr>
          <w:sz w:val="24"/>
          <w:szCs w:val="24"/>
          <w:lang w:val="pt-BR"/>
        </w:rPr>
        <w:t xml:space="preserve"> </w:t>
      </w:r>
      <w:r w:rsidRPr="002F2FB3">
        <w:rPr>
          <w:sz w:val="24"/>
          <w:szCs w:val="24"/>
          <w:lang w:val="pt-BR"/>
        </w:rPr>
        <w:lastRenderedPageBreak/>
        <w:t>perímetro maior em consideração a real previsão de frustação nas condições de entrega por parte dos fornecedores.</w:t>
      </w:r>
    </w:p>
    <w:p w:rsidR="002F2FB3" w:rsidRPr="002F2FB3" w:rsidRDefault="002F2FB3" w:rsidP="002F2FB3">
      <w:pPr>
        <w:ind w:left="142"/>
        <w:jc w:val="both"/>
        <w:rPr>
          <w:sz w:val="24"/>
          <w:szCs w:val="24"/>
          <w:lang w:val="pt-BR"/>
        </w:rPr>
      </w:pPr>
      <w:r w:rsidRPr="002F2FB3">
        <w:rPr>
          <w:sz w:val="24"/>
          <w:szCs w:val="24"/>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120 KM que possuem condições suficientes de atender o objeto licitado. </w:t>
      </w:r>
    </w:p>
    <w:p w:rsidR="002F2FB3" w:rsidRPr="002F2FB3" w:rsidRDefault="002F2FB3" w:rsidP="002F2FB3">
      <w:pPr>
        <w:ind w:left="142"/>
        <w:jc w:val="both"/>
        <w:rPr>
          <w:sz w:val="24"/>
          <w:szCs w:val="24"/>
          <w:lang w:val="pt-BR"/>
        </w:rPr>
      </w:pPr>
      <w:r w:rsidRPr="002F2FB3">
        <w:rPr>
          <w:sz w:val="24"/>
          <w:szCs w:val="24"/>
          <w:lang w:val="pt-BR"/>
        </w:rPr>
        <w:t xml:space="preserve">Tem-se assim por justificada </w:t>
      </w:r>
      <w:r w:rsidR="00296316" w:rsidRPr="002F2FB3">
        <w:rPr>
          <w:sz w:val="24"/>
          <w:szCs w:val="24"/>
          <w:lang w:val="pt-BR"/>
        </w:rPr>
        <w:t>imposição</w:t>
      </w:r>
      <w:r w:rsidRPr="002F2FB3">
        <w:rPr>
          <w:sz w:val="24"/>
          <w:szCs w:val="24"/>
          <w:lang w:val="pt-BR"/>
        </w:rPr>
        <w:t xml:space="preserve"> de distância para os participantes do presente certame, conforme autoriza o artigo </w:t>
      </w:r>
      <w:r w:rsidRPr="002F2FB3">
        <w:rPr>
          <w:iCs/>
          <w:sz w:val="24"/>
          <w:szCs w:val="24"/>
          <w:lang w:val="pt-BR"/>
        </w:rPr>
        <w:t xml:space="preserve">1º, § 3º do </w:t>
      </w:r>
      <w:r w:rsidR="00296316" w:rsidRPr="002F2FB3">
        <w:rPr>
          <w:iCs/>
          <w:sz w:val="24"/>
          <w:szCs w:val="24"/>
          <w:lang w:val="pt-BR"/>
        </w:rPr>
        <w:t>Decreto Municipal</w:t>
      </w:r>
      <w:r w:rsidRPr="002F2FB3">
        <w:rPr>
          <w:iCs/>
          <w:sz w:val="24"/>
          <w:szCs w:val="24"/>
          <w:lang w:val="pt-BR"/>
        </w:rPr>
        <w:t xml:space="preserve"> n. 20 de 23 de fevereiro de 2017.</w:t>
      </w:r>
    </w:p>
    <w:p w:rsidR="002F2FB3" w:rsidRPr="00B867E6" w:rsidRDefault="002F2FB3" w:rsidP="00B72C91">
      <w:pPr>
        <w:pStyle w:val="PargrafodaLista"/>
        <w:tabs>
          <w:tab w:val="left" w:pos="493"/>
        </w:tabs>
        <w:spacing w:line="242" w:lineRule="auto"/>
        <w:ind w:right="114"/>
        <w:rPr>
          <w:sz w:val="24"/>
          <w:lang w:val="pt-BR"/>
        </w:rPr>
      </w:pP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r w:rsidR="0017210F" w:rsidRPr="00B867E6">
        <w:rPr>
          <w:sz w:val="24"/>
          <w:lang w:val="pt-BR"/>
        </w:rPr>
        <w:t xml:space="preserve">Os produtos deverão estar em ótimas condições, bem embalados, com identificação do peso, bem como estar em condições adequadas </w:t>
      </w:r>
      <w:r w:rsidR="00296316" w:rsidRPr="00B867E6">
        <w:rPr>
          <w:sz w:val="24"/>
          <w:lang w:val="pt-BR"/>
        </w:rPr>
        <w:t>de transporte</w:t>
      </w:r>
      <w:r w:rsidR="0017210F" w:rsidRPr="00B867E6">
        <w:rPr>
          <w:sz w:val="24"/>
          <w:lang w:val="pt-BR"/>
        </w:rPr>
        <w:t>;</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xml:space="preserve">- Os produtos a serem entregues deverão ser de 1.ª qualidade estando sujeitos </w:t>
      </w:r>
      <w:r w:rsidR="00296316" w:rsidRPr="00B867E6">
        <w:rPr>
          <w:sz w:val="24"/>
          <w:lang w:val="pt-BR"/>
        </w:rPr>
        <w:t>devolução</w:t>
      </w:r>
      <w:r w:rsidRPr="00B867E6">
        <w:rPr>
          <w:sz w:val="24"/>
          <w:lang w:val="pt-BR"/>
        </w:rPr>
        <w:t>;</w:t>
      </w:r>
    </w:p>
    <w:p w:rsidR="00B773E6" w:rsidRPr="00B867E6" w:rsidRDefault="002B1EE0" w:rsidP="00B72C91">
      <w:pPr>
        <w:pStyle w:val="PargrafodaLista"/>
        <w:tabs>
          <w:tab w:val="left" w:pos="510"/>
        </w:tabs>
        <w:spacing w:line="242" w:lineRule="auto"/>
        <w:ind w:right="121"/>
        <w:rPr>
          <w:sz w:val="24"/>
          <w:lang w:val="pt-BR"/>
        </w:rPr>
      </w:pPr>
      <w:r w:rsidRPr="00B867E6">
        <w:rPr>
          <w:sz w:val="24"/>
          <w:lang w:val="pt-BR"/>
        </w:rPr>
        <w:t xml:space="preserve">4.3 </w:t>
      </w:r>
      <w:r w:rsidR="0017210F" w:rsidRPr="00B867E6">
        <w:rPr>
          <w:sz w:val="24"/>
          <w:lang w:val="pt-BR"/>
        </w:rPr>
        <w:t xml:space="preserve">- Será rigorosamente exigido o padrão de qualidade dos produtos </w:t>
      </w:r>
      <w:r w:rsidR="00B867E6" w:rsidRPr="00B867E6">
        <w:rPr>
          <w:sz w:val="24"/>
          <w:lang w:val="pt-BR"/>
        </w:rPr>
        <w:t>de padaria e confeitaria</w:t>
      </w:r>
      <w:r w:rsidR="0017210F" w:rsidRPr="00B867E6">
        <w:rPr>
          <w:sz w:val="24"/>
          <w:lang w:val="pt-BR"/>
        </w:rPr>
        <w:t xml:space="preserve"> no Ato da Entrega, sendo que se o mesmo não </w:t>
      </w:r>
      <w:r w:rsidR="00296316" w:rsidRPr="00B867E6">
        <w:rPr>
          <w:sz w:val="24"/>
          <w:lang w:val="pt-BR"/>
        </w:rPr>
        <w:t>condisser</w:t>
      </w:r>
      <w:r w:rsidR="0017210F" w:rsidRPr="00B867E6">
        <w:rPr>
          <w:sz w:val="24"/>
          <w:lang w:val="pt-BR"/>
        </w:rPr>
        <w:t xml:space="preserve"> com o solicitado </w:t>
      </w:r>
      <w:r w:rsidR="00296316" w:rsidRPr="00B867E6">
        <w:rPr>
          <w:sz w:val="24"/>
          <w:lang w:val="pt-BR"/>
        </w:rPr>
        <w:t>será DEVOLVIDO</w:t>
      </w:r>
      <w:r w:rsidR="0017210F" w:rsidRPr="00B867E6">
        <w:rPr>
          <w:sz w:val="24"/>
          <w:lang w:val="pt-BR"/>
        </w:rPr>
        <w:t>.</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xml:space="preserve">- A Prefeitura Municipal de Coração de Jesus </w:t>
      </w:r>
      <w:r w:rsidR="00296316" w:rsidRPr="00B867E6">
        <w:rPr>
          <w:sz w:val="24"/>
          <w:lang w:val="pt-BR"/>
        </w:rPr>
        <w:t>obriga-se</w:t>
      </w:r>
      <w:r w:rsidRPr="00B867E6">
        <w:rPr>
          <w:sz w:val="24"/>
          <w:lang w:val="pt-BR"/>
        </w:rPr>
        <w:t>:</w:t>
      </w:r>
    </w:p>
    <w:p w:rsidR="00B773E6" w:rsidRPr="00B867E6" w:rsidRDefault="00296316" w:rsidP="00C8528E">
      <w:pPr>
        <w:pStyle w:val="PargrafodaLista"/>
        <w:numPr>
          <w:ilvl w:val="0"/>
          <w:numId w:val="15"/>
        </w:numPr>
        <w:tabs>
          <w:tab w:val="left" w:pos="387"/>
        </w:tabs>
        <w:ind w:right="174" w:firstLine="0"/>
        <w:rPr>
          <w:sz w:val="24"/>
          <w:lang w:val="pt-BR"/>
        </w:rPr>
      </w:pPr>
      <w:r w:rsidRPr="00B867E6">
        <w:rPr>
          <w:sz w:val="24"/>
          <w:lang w:val="pt-BR"/>
        </w:rPr>
        <w:t>Gerenciar</w:t>
      </w:r>
      <w:r w:rsidR="0017210F" w:rsidRPr="00B867E6">
        <w:rPr>
          <w:sz w:val="24"/>
          <w:lang w:val="pt-BR"/>
        </w:rPr>
        <w:t xml:space="preserve"> </w:t>
      </w:r>
      <w:r w:rsidRPr="00B867E6">
        <w:rPr>
          <w:sz w:val="24"/>
          <w:lang w:val="pt-BR"/>
        </w:rPr>
        <w:t>o presente</w:t>
      </w:r>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w:t>
      </w:r>
      <w:r w:rsidRPr="00B867E6">
        <w:rPr>
          <w:sz w:val="24"/>
          <w:lang w:val="pt-BR"/>
        </w:rPr>
        <w:t>dos fornecedores</w:t>
      </w:r>
      <w:r w:rsidR="0017210F" w:rsidRPr="00B867E6">
        <w:rPr>
          <w:sz w:val="24"/>
          <w:lang w:val="pt-BR"/>
        </w:rPr>
        <w:t>;</w:t>
      </w:r>
    </w:p>
    <w:p w:rsidR="00B773E6" w:rsidRPr="00B867E6" w:rsidRDefault="00296316" w:rsidP="00C8528E">
      <w:pPr>
        <w:pStyle w:val="PargrafodaLista"/>
        <w:numPr>
          <w:ilvl w:val="0"/>
          <w:numId w:val="15"/>
        </w:numPr>
        <w:tabs>
          <w:tab w:val="left" w:pos="359"/>
        </w:tabs>
        <w:ind w:right="214" w:firstLine="0"/>
        <w:rPr>
          <w:sz w:val="24"/>
          <w:lang w:val="pt-BR"/>
        </w:rPr>
      </w:pPr>
      <w:r w:rsidRPr="00B867E6">
        <w:rPr>
          <w:sz w:val="24"/>
          <w:lang w:val="pt-BR"/>
        </w:rPr>
        <w:t>Solicitar</w:t>
      </w:r>
      <w:r w:rsidR="0017210F" w:rsidRPr="00B867E6">
        <w:rPr>
          <w:sz w:val="24"/>
          <w:lang w:val="pt-BR"/>
        </w:rPr>
        <w:t xml:space="preserve"> ao Fornecedor, quando necessário, a contratação prevista nesta Ata de Registro de Preços, informando os dados necessários do fornecimento, zelando pelo fiel cumprimento das condições estabelecidas </w:t>
      </w:r>
      <w:r w:rsidRPr="00B867E6">
        <w:rPr>
          <w:sz w:val="24"/>
          <w:lang w:val="pt-BR"/>
        </w:rPr>
        <w:t>neste instrumento</w:t>
      </w:r>
      <w:r w:rsidR="0017210F" w:rsidRPr="00B867E6">
        <w:rPr>
          <w:sz w:val="24"/>
          <w:lang w:val="pt-BR"/>
        </w:rPr>
        <w:t>;</w:t>
      </w:r>
    </w:p>
    <w:p w:rsidR="00B773E6" w:rsidRPr="00B867E6" w:rsidRDefault="00296316" w:rsidP="00C8528E">
      <w:pPr>
        <w:pStyle w:val="PargrafodaLista"/>
        <w:numPr>
          <w:ilvl w:val="0"/>
          <w:numId w:val="15"/>
        </w:numPr>
        <w:tabs>
          <w:tab w:val="left" w:pos="354"/>
        </w:tabs>
        <w:ind w:right="221" w:firstLine="0"/>
        <w:rPr>
          <w:sz w:val="24"/>
          <w:lang w:val="pt-BR"/>
        </w:rPr>
      </w:pPr>
      <w:r w:rsidRPr="00B867E6">
        <w:rPr>
          <w:sz w:val="24"/>
          <w:lang w:val="pt-BR"/>
        </w:rPr>
        <w:t>Informar</w:t>
      </w:r>
      <w:r w:rsidR="0017210F" w:rsidRPr="00B867E6">
        <w:rPr>
          <w:sz w:val="24"/>
          <w:lang w:val="pt-BR"/>
        </w:rPr>
        <w:t xml:space="preserve"> o Fornecedor</w:t>
      </w:r>
      <w:r w:rsidRPr="00B867E6">
        <w:rPr>
          <w:sz w:val="24"/>
          <w:lang w:val="pt-BR"/>
        </w:rPr>
        <w:t xml:space="preserve"> via</w:t>
      </w:r>
      <w:r w:rsidR="0017210F" w:rsidRPr="00B867E6">
        <w:rPr>
          <w:sz w:val="24"/>
          <w:lang w:val="pt-BR"/>
        </w:rPr>
        <w:t xml:space="preserve"> fax, e-mail ou telefone, do Pedido de Compra e da respectiva Nota de Empenho;</w:t>
      </w:r>
    </w:p>
    <w:p w:rsidR="00B773E6" w:rsidRPr="00B867E6" w:rsidRDefault="00296316" w:rsidP="00C8528E">
      <w:pPr>
        <w:pStyle w:val="PargrafodaLista"/>
        <w:numPr>
          <w:ilvl w:val="0"/>
          <w:numId w:val="15"/>
        </w:numPr>
        <w:tabs>
          <w:tab w:val="left" w:pos="366"/>
        </w:tabs>
        <w:ind w:right="217" w:firstLine="0"/>
        <w:rPr>
          <w:sz w:val="24"/>
          <w:lang w:val="pt-BR"/>
        </w:rPr>
      </w:pPr>
      <w:r w:rsidRPr="00B867E6">
        <w:rPr>
          <w:sz w:val="24"/>
          <w:lang w:val="pt-BR"/>
        </w:rPr>
        <w:t>Observar</w:t>
      </w:r>
      <w:r w:rsidR="0017210F" w:rsidRPr="00B867E6">
        <w:rPr>
          <w:sz w:val="24"/>
          <w:lang w:val="pt-BR"/>
        </w:rPr>
        <w:t xml:space="preserve"> para que, durante a vigência da presente Ata de Registro de Preços, sejam mantidas pelo Fornecedor todas as condições de habilitação e qualificação exigidas </w:t>
      </w:r>
      <w:r w:rsidRPr="00B867E6">
        <w:rPr>
          <w:sz w:val="24"/>
          <w:lang w:val="pt-BR"/>
        </w:rPr>
        <w:t>na licitação</w:t>
      </w:r>
      <w:r w:rsidR="0017210F" w:rsidRPr="00B867E6">
        <w:rPr>
          <w:sz w:val="24"/>
          <w:lang w:val="pt-BR"/>
        </w:rPr>
        <w:t>;</w:t>
      </w:r>
    </w:p>
    <w:p w:rsidR="00B773E6" w:rsidRPr="00B867E6" w:rsidRDefault="00296316" w:rsidP="00C8528E">
      <w:pPr>
        <w:pStyle w:val="PargrafodaLista"/>
        <w:numPr>
          <w:ilvl w:val="0"/>
          <w:numId w:val="15"/>
        </w:numPr>
        <w:tabs>
          <w:tab w:val="left" w:pos="349"/>
        </w:tabs>
        <w:ind w:right="221" w:firstLine="0"/>
        <w:rPr>
          <w:sz w:val="24"/>
          <w:lang w:val="pt-BR"/>
        </w:rPr>
      </w:pPr>
      <w:r w:rsidRPr="00B867E6">
        <w:rPr>
          <w:sz w:val="24"/>
          <w:lang w:val="pt-BR"/>
        </w:rPr>
        <w:t>Conduzir</w:t>
      </w:r>
      <w:r w:rsidR="0017210F" w:rsidRPr="00B867E6">
        <w:rPr>
          <w:sz w:val="24"/>
          <w:lang w:val="pt-BR"/>
        </w:rPr>
        <w:t xml:space="preserve"> eventuais procedimentos administrativos de renegociação de preços registrados, para fins de adequação às novas condições </w:t>
      </w:r>
      <w:r w:rsidRPr="00B867E6">
        <w:rPr>
          <w:sz w:val="24"/>
          <w:lang w:val="pt-BR"/>
        </w:rPr>
        <w:t>de mercado</w:t>
      </w:r>
      <w:r w:rsidR="0017210F" w:rsidRPr="00B867E6">
        <w:rPr>
          <w:sz w:val="24"/>
          <w:lang w:val="pt-BR"/>
        </w:rPr>
        <w:t>;</w:t>
      </w:r>
    </w:p>
    <w:p w:rsidR="00B773E6" w:rsidRPr="00B867E6" w:rsidRDefault="00296316" w:rsidP="00C8528E">
      <w:pPr>
        <w:pStyle w:val="PargrafodaLista"/>
        <w:numPr>
          <w:ilvl w:val="0"/>
          <w:numId w:val="15"/>
        </w:numPr>
        <w:tabs>
          <w:tab w:val="left" w:pos="323"/>
        </w:tabs>
        <w:ind w:right="219" w:firstLine="0"/>
        <w:rPr>
          <w:sz w:val="24"/>
          <w:lang w:val="pt-BR"/>
        </w:rPr>
      </w:pPr>
      <w:r w:rsidRPr="00B867E6">
        <w:rPr>
          <w:sz w:val="24"/>
          <w:lang w:val="pt-BR"/>
        </w:rPr>
        <w:t>Efetuar</w:t>
      </w:r>
      <w:r w:rsidR="0017210F" w:rsidRPr="00B867E6">
        <w:rPr>
          <w:sz w:val="24"/>
          <w:lang w:val="pt-BR"/>
        </w:rPr>
        <w:t xml:space="preserve"> o pagamento ao Fornecedor de acordo com as condições de preço e prazo estabelecidos no edital e nesta Ata de Registro </w:t>
      </w:r>
      <w:r w:rsidRPr="00B867E6">
        <w:rPr>
          <w:sz w:val="24"/>
          <w:lang w:val="pt-BR"/>
        </w:rPr>
        <w:t>de Preços</w:t>
      </w:r>
      <w:r w:rsidR="0017210F" w:rsidRPr="00B867E6">
        <w:rPr>
          <w:sz w:val="24"/>
          <w:lang w:val="pt-BR"/>
        </w:rPr>
        <w:t>;</w:t>
      </w:r>
    </w:p>
    <w:p w:rsidR="00B773E6" w:rsidRPr="00B867E6" w:rsidRDefault="00296316" w:rsidP="00C8528E">
      <w:pPr>
        <w:pStyle w:val="PargrafodaLista"/>
        <w:numPr>
          <w:ilvl w:val="0"/>
          <w:numId w:val="15"/>
        </w:numPr>
        <w:tabs>
          <w:tab w:val="left" w:pos="402"/>
        </w:tabs>
        <w:ind w:right="213" w:firstLine="0"/>
        <w:rPr>
          <w:sz w:val="24"/>
          <w:lang w:val="pt-BR"/>
        </w:rPr>
      </w:pPr>
      <w:r w:rsidRPr="00B867E6">
        <w:rPr>
          <w:sz w:val="24"/>
          <w:lang w:val="pt-BR"/>
        </w:rPr>
        <w:t>Comunicar</w:t>
      </w:r>
      <w:r w:rsidR="0017210F" w:rsidRPr="00B867E6">
        <w:rPr>
          <w:sz w:val="24"/>
          <w:lang w:val="pt-BR"/>
        </w:rPr>
        <w:t xml:space="preserve"> ao Fornecedor qualquer falha apresentada nos materiais fornecidos, exigindo-lhe a </w:t>
      </w:r>
      <w:r w:rsidRPr="00B867E6">
        <w:rPr>
          <w:sz w:val="24"/>
          <w:lang w:val="pt-BR"/>
        </w:rPr>
        <w:t>imediata correção</w:t>
      </w:r>
      <w:r w:rsidR="0017210F" w:rsidRPr="00B867E6">
        <w:rPr>
          <w:sz w:val="24"/>
          <w:lang w:val="pt-BR"/>
        </w:rPr>
        <w:t>;</w:t>
      </w:r>
    </w:p>
    <w:p w:rsidR="00B773E6" w:rsidRPr="00B867E6" w:rsidRDefault="00296316" w:rsidP="00C8528E">
      <w:pPr>
        <w:pStyle w:val="PargrafodaLista"/>
        <w:numPr>
          <w:ilvl w:val="0"/>
          <w:numId w:val="15"/>
        </w:numPr>
        <w:tabs>
          <w:tab w:val="left" w:pos="387"/>
        </w:tabs>
        <w:ind w:right="217" w:firstLine="0"/>
        <w:rPr>
          <w:sz w:val="24"/>
          <w:lang w:val="pt-BR"/>
        </w:rPr>
      </w:pPr>
      <w:r w:rsidRPr="00B867E6">
        <w:rPr>
          <w:sz w:val="24"/>
          <w:lang w:val="pt-BR"/>
        </w:rPr>
        <w:t>Acompanhar</w:t>
      </w:r>
      <w:r w:rsidR="0017210F" w:rsidRPr="00B867E6">
        <w:rPr>
          <w:sz w:val="24"/>
          <w:lang w:val="pt-BR"/>
        </w:rPr>
        <w:t xml:space="preserve"> e fiscalizar, por meio do Almoxarifado o cumprimento das condições ajustadas na presente Ata de Registro de Preços e </w:t>
      </w:r>
      <w:r w:rsidRPr="00B867E6">
        <w:rPr>
          <w:sz w:val="24"/>
          <w:lang w:val="pt-BR"/>
        </w:rPr>
        <w:t>no contrato</w:t>
      </w:r>
      <w:r w:rsidR="0017210F" w:rsidRPr="00B867E6">
        <w:rPr>
          <w:sz w:val="24"/>
          <w:lang w:val="pt-BR"/>
        </w:rPr>
        <w:t>.</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de Contratação, Nota de </w:t>
      </w:r>
      <w:r w:rsidR="00296316" w:rsidRPr="00B867E6">
        <w:rPr>
          <w:sz w:val="24"/>
          <w:lang w:val="pt-BR"/>
        </w:rPr>
        <w:t>Empenho</w:t>
      </w:r>
      <w:r w:rsidR="0017210F" w:rsidRPr="00B867E6">
        <w:rPr>
          <w:sz w:val="24"/>
          <w:lang w:val="pt-BR"/>
        </w:rPr>
        <w:t xml:space="preserve"> contrato, os materiais objeto desta Ata de Registro </w:t>
      </w:r>
      <w:r w:rsidR="00296316" w:rsidRPr="00B867E6">
        <w:rPr>
          <w:sz w:val="24"/>
          <w:lang w:val="pt-BR"/>
        </w:rPr>
        <w:t>de Preços</w:t>
      </w:r>
      <w:r w:rsidR="0017210F" w:rsidRPr="00B867E6">
        <w:rPr>
          <w:sz w:val="24"/>
          <w:lang w:val="pt-BR"/>
        </w:rPr>
        <w:t>.</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 xml:space="preserve">.3 - Nos preços cotados deverão estar inclusos os custos com transporte, tributos, mão de obra, transporte, carga, descarga, embalagem, seguro e quaisquer outras despesas geradas com a entrega </w:t>
      </w:r>
      <w:r w:rsidR="00296316" w:rsidRPr="00B867E6">
        <w:rPr>
          <w:sz w:val="24"/>
          <w:lang w:val="pt-BR"/>
        </w:rPr>
        <w:t>dos produtos</w:t>
      </w:r>
      <w:r w:rsidR="002B1EE0" w:rsidRPr="00B867E6">
        <w:rPr>
          <w:sz w:val="24"/>
          <w:lang w:val="pt-BR"/>
        </w:rPr>
        <w:t>.</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 xml:space="preserve">.5 - Manter-se, durante o prazo de vigência desta Ata de Registro de Preços, em consonância com as condições de habilitação e qualificação exigidas na licitação que lhe </w:t>
      </w:r>
      <w:r w:rsidR="00296316" w:rsidRPr="00B867E6">
        <w:rPr>
          <w:sz w:val="24"/>
          <w:lang w:val="pt-BR"/>
        </w:rPr>
        <w:t>deu origem</w:t>
      </w:r>
      <w:r w:rsidR="002B1EE0" w:rsidRPr="00B867E6">
        <w:rPr>
          <w:sz w:val="24"/>
          <w:lang w:val="pt-BR"/>
        </w:rPr>
        <w:t>.</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 xml:space="preserve">.6 - Aceitar, nos termos do §1º, do art. 65, da Lei nº 8.666/93, os acréscimos ou </w:t>
      </w:r>
      <w:r w:rsidR="00296316" w:rsidRPr="00B867E6">
        <w:rPr>
          <w:sz w:val="24"/>
          <w:lang w:val="pt-BR"/>
        </w:rPr>
        <w:t>supressões de</w:t>
      </w:r>
      <w:r w:rsidR="002B1EE0" w:rsidRPr="00B867E6">
        <w:rPr>
          <w:sz w:val="24"/>
          <w:lang w:val="pt-BR"/>
        </w:rPr>
        <w:t xml:space="preserve"> até 25% (vinte e cinco por cento) ao valor </w:t>
      </w:r>
      <w:r w:rsidR="00296316" w:rsidRPr="00B867E6">
        <w:rPr>
          <w:sz w:val="24"/>
          <w:lang w:val="pt-BR"/>
        </w:rPr>
        <w:t>inicialmente registrado</w:t>
      </w:r>
      <w:r w:rsidR="002B1EE0" w:rsidRPr="00B867E6">
        <w:rPr>
          <w:sz w:val="24"/>
          <w:lang w:val="pt-BR"/>
        </w:rPr>
        <w:t>.</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 xml:space="preserve">8.1 O objeto cotado deverá ser entregue de acordo com as especificações e demais condições estipuladas no Anexo I </w:t>
      </w:r>
      <w:r w:rsidR="00296316" w:rsidRPr="00B867E6">
        <w:rPr>
          <w:sz w:val="23"/>
          <w:lang w:val="pt-BR"/>
        </w:rPr>
        <w:t>deste Edital</w:t>
      </w:r>
      <w:r w:rsidRPr="00B867E6">
        <w:rPr>
          <w:sz w:val="23"/>
          <w:lang w:val="pt-BR"/>
        </w:rPr>
        <w:t>.</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to se dará no prazo máximo de 24 (vinte e quatro) horas</w:t>
      </w:r>
      <w:r w:rsidRPr="00B867E6">
        <w:rPr>
          <w:b/>
          <w:sz w:val="23"/>
          <w:lang w:val="pt-BR"/>
        </w:rPr>
        <w:t xml:space="preserve">, </w:t>
      </w:r>
      <w:r w:rsidRPr="00B867E6">
        <w:rPr>
          <w:sz w:val="23"/>
          <w:lang w:val="pt-BR"/>
        </w:rPr>
        <w:t xml:space="preserve">após a solicitação </w:t>
      </w:r>
      <w:r w:rsidR="00296316" w:rsidRPr="00B867E6">
        <w:rPr>
          <w:sz w:val="23"/>
          <w:lang w:val="pt-BR"/>
        </w:rPr>
        <w:t>da Secretaria</w:t>
      </w:r>
      <w:r w:rsidRPr="00B867E6">
        <w:rPr>
          <w:sz w:val="23"/>
          <w:lang w:val="pt-BR"/>
        </w:rPr>
        <w:t xml:space="preserve"> </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 xml:space="preserve">8.2.1- A entrega deverá ocorrer de acordo com os itens e marcas cotados na proposta, bem como embaladas conforme solicitado e ainda em horário comercial no endereço indicado pela Secretaria requisitante no respectivo pedido </w:t>
      </w:r>
      <w:r w:rsidR="00296316" w:rsidRPr="00B867E6">
        <w:rPr>
          <w:sz w:val="23"/>
          <w:lang w:val="pt-BR"/>
        </w:rPr>
        <w:t>de compra</w:t>
      </w:r>
      <w:r w:rsidRPr="00B867E6">
        <w:rPr>
          <w:sz w:val="23"/>
          <w:lang w:val="pt-BR"/>
        </w:rPr>
        <w:t>.</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8.2.2 -O objeto deve ser entregue acondicionado adequadamente, de forma a permitir completa segurança durante </w:t>
      </w:r>
      <w:r w:rsidR="00296316" w:rsidRPr="00B867E6">
        <w:rPr>
          <w:sz w:val="23"/>
          <w:lang w:val="pt-BR"/>
        </w:rPr>
        <w:t>transporte</w:t>
      </w:r>
      <w:r w:rsidRPr="00B867E6">
        <w:rPr>
          <w:sz w:val="23"/>
          <w:lang w:val="pt-BR"/>
        </w:rPr>
        <w:t>.</w:t>
      </w:r>
    </w:p>
    <w:p w:rsidR="00B867E6" w:rsidRPr="00B867E6" w:rsidRDefault="00B867E6" w:rsidP="002B1EE0">
      <w:pPr>
        <w:pStyle w:val="PargrafodaLista"/>
        <w:tabs>
          <w:tab w:val="left" w:pos="663"/>
        </w:tabs>
        <w:spacing w:before="2"/>
        <w:ind w:right="108"/>
        <w:rPr>
          <w:sz w:val="23"/>
          <w:lang w:val="pt-BR"/>
        </w:rPr>
      </w:pPr>
      <w:r w:rsidRPr="00B867E6">
        <w:rPr>
          <w:sz w:val="23"/>
          <w:lang w:val="pt-BR"/>
        </w:rPr>
        <w:t>8.2.3- Os itens 01, 02, 03, 04, 06, 07 e 08 deverão ser fabricados no mesmo dia de entrega dos mesmo</w:t>
      </w:r>
      <w:r>
        <w:rPr>
          <w:sz w:val="23"/>
          <w:lang w:val="pt-BR"/>
        </w:rPr>
        <w:t>s</w:t>
      </w:r>
      <w:r w:rsidRPr="00B867E6">
        <w:rPr>
          <w:sz w:val="23"/>
          <w:lang w:val="pt-BR"/>
        </w:rPr>
        <w:t xml:space="preserve">. </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2B1EE0" w:rsidRPr="00B867E6" w:rsidRDefault="002B1EE0" w:rsidP="002B1EE0">
      <w:pPr>
        <w:pStyle w:val="PargrafodaLista"/>
        <w:tabs>
          <w:tab w:val="left" w:pos="862"/>
        </w:tabs>
        <w:ind w:right="118"/>
        <w:rPr>
          <w:sz w:val="23"/>
          <w:lang w:val="pt-BR"/>
        </w:rPr>
      </w:pPr>
      <w:r w:rsidRPr="00B867E6">
        <w:rPr>
          <w:sz w:val="23"/>
          <w:lang w:val="pt-BR"/>
        </w:rPr>
        <w:t xml:space="preserve">9.1.1 - A multa prevista no item acima será descontada dos créditos que a contratada possuir com o Órgão/Entidade e pode cumular com as demais sanções administrativas, inclusive com as multas previstas </w:t>
      </w:r>
      <w:r w:rsidR="00296316" w:rsidRPr="00B867E6">
        <w:rPr>
          <w:sz w:val="23"/>
          <w:lang w:val="pt-BR"/>
        </w:rPr>
        <w:t>no Edital</w:t>
      </w:r>
      <w:r w:rsidRPr="00B867E6">
        <w:rPr>
          <w:sz w:val="23"/>
          <w:lang w:val="pt-BR"/>
        </w:rPr>
        <w:t>.</w:t>
      </w:r>
    </w:p>
    <w:p w:rsidR="002B1EE0" w:rsidRPr="00B867E6" w:rsidRDefault="002B1EE0" w:rsidP="002B1EE0">
      <w:pPr>
        <w:pStyle w:val="PargrafodaLista"/>
        <w:tabs>
          <w:tab w:val="left" w:pos="683"/>
        </w:tabs>
        <w:ind w:right="114"/>
        <w:rPr>
          <w:sz w:val="23"/>
          <w:lang w:val="pt-BR"/>
        </w:rPr>
      </w:pPr>
      <w:r w:rsidRPr="00B867E6">
        <w:rPr>
          <w:sz w:val="23"/>
          <w:lang w:val="pt-BR"/>
        </w:rPr>
        <w:t xml:space="preserve">9.2 </w:t>
      </w:r>
      <w:r w:rsidR="00296316" w:rsidRPr="00B867E6">
        <w:rPr>
          <w:sz w:val="23"/>
          <w:lang w:val="pt-BR"/>
        </w:rPr>
        <w:t>- Se</w:t>
      </w:r>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w:t>
      </w:r>
      <w:r w:rsidR="00296316" w:rsidRPr="00B867E6">
        <w:rPr>
          <w:sz w:val="23"/>
          <w:lang w:val="pt-BR"/>
        </w:rPr>
        <w:t>se sujeita</w:t>
      </w:r>
      <w:r w:rsidRPr="00B867E6">
        <w:rPr>
          <w:sz w:val="23"/>
          <w:lang w:val="pt-BR"/>
        </w:rPr>
        <w:t xml:space="preserve"> às </w:t>
      </w:r>
      <w:r w:rsidR="00296316" w:rsidRPr="00B867E6">
        <w:rPr>
          <w:sz w:val="23"/>
          <w:lang w:val="pt-BR"/>
        </w:rPr>
        <w:t>seguintes penalidades</w:t>
      </w:r>
      <w:r w:rsidRPr="00B867E6">
        <w:rPr>
          <w:sz w:val="23"/>
          <w:lang w:val="pt-BR"/>
        </w:rPr>
        <w:t>:</w:t>
      </w:r>
    </w:p>
    <w:p w:rsidR="002B1EE0" w:rsidRPr="00B867E6" w:rsidRDefault="00296316" w:rsidP="002B1EE0">
      <w:pPr>
        <w:pStyle w:val="PargrafodaLista"/>
        <w:numPr>
          <w:ilvl w:val="0"/>
          <w:numId w:val="18"/>
        </w:numPr>
        <w:tabs>
          <w:tab w:val="left" w:pos="373"/>
        </w:tabs>
        <w:spacing w:line="264" w:lineRule="exact"/>
        <w:ind w:firstLine="0"/>
        <w:rPr>
          <w:sz w:val="23"/>
        </w:rPr>
      </w:pPr>
      <w:r w:rsidRPr="00B867E6">
        <w:rPr>
          <w:sz w:val="23"/>
        </w:rPr>
        <w:t>Advertência</w:t>
      </w:r>
      <w:r>
        <w:rPr>
          <w:sz w:val="23"/>
        </w:rPr>
        <w:t xml:space="preserve"> </w:t>
      </w:r>
      <w:r w:rsidRPr="00B867E6">
        <w:rPr>
          <w:sz w:val="23"/>
        </w:rPr>
        <w:t>po</w:t>
      </w:r>
      <w:r>
        <w:rPr>
          <w:sz w:val="23"/>
        </w:rPr>
        <w:t xml:space="preserve"> </w:t>
      </w:r>
      <w:r w:rsidRPr="00B867E6">
        <w:rPr>
          <w:sz w:val="23"/>
        </w:rPr>
        <w:t>rescrito</w:t>
      </w:r>
      <w:r w:rsidR="002B1EE0"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 xml:space="preserve">Multa de até 10% (dez por cento) sobre o </w:t>
      </w:r>
      <w:r w:rsidR="00296316" w:rsidRPr="00B867E6">
        <w:rPr>
          <w:sz w:val="23"/>
          <w:lang w:val="pt-BR"/>
        </w:rPr>
        <w:t>valor adjudicado</w:t>
      </w:r>
      <w:r w:rsidRPr="00B867E6">
        <w:rPr>
          <w:sz w:val="23"/>
          <w:lang w:val="pt-BR"/>
        </w:rPr>
        <w:t>;</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r w:rsidR="00296316" w:rsidRPr="00B867E6">
        <w:rPr>
          <w:sz w:val="23"/>
          <w:lang w:val="pt-BR"/>
        </w:rPr>
        <w:t>anos, e</w:t>
      </w:r>
      <w:r w:rsidRPr="00B867E6">
        <w:rPr>
          <w:sz w:val="23"/>
          <w:lang w:val="pt-BR"/>
        </w:rPr>
        <w:t>;</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 xml:space="preserve">Declaração de inidoneidade para licitar ou contratar com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r w:rsidR="00296316" w:rsidRPr="00B867E6">
        <w:rPr>
          <w:sz w:val="23"/>
          <w:lang w:val="pt-BR"/>
        </w:rPr>
        <w:t>- A</w:t>
      </w:r>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r w:rsidR="00296316" w:rsidRPr="00B867E6">
        <w:rPr>
          <w:sz w:val="23"/>
          <w:lang w:val="pt-BR"/>
        </w:rPr>
        <w:t>descredenciado</w:t>
      </w:r>
      <w:r w:rsidRPr="00B867E6">
        <w:rPr>
          <w:sz w:val="23"/>
          <w:lang w:val="pt-BR"/>
        </w:rPr>
        <w:t xml:space="preserve"> do Cadastro Geral de Fornecedores por igual período, sem prejuízo da ação penal correspondente na forma </w:t>
      </w:r>
      <w:r w:rsidR="00296316" w:rsidRPr="00B867E6">
        <w:rPr>
          <w:sz w:val="23"/>
          <w:lang w:val="pt-BR"/>
        </w:rPr>
        <w:t>dali</w:t>
      </w:r>
      <w:r w:rsidRPr="00B867E6">
        <w:rPr>
          <w:sz w:val="23"/>
          <w:lang w:val="pt-BR"/>
        </w:rPr>
        <w:t>.</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r w:rsidR="00296316" w:rsidRPr="00B867E6">
        <w:rPr>
          <w:sz w:val="23"/>
          <w:lang w:val="pt-BR"/>
        </w:rPr>
        <w:t>caberão</w:t>
      </w:r>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w:t>
      </w:r>
      <w:r w:rsidR="00296316" w:rsidRPr="00B867E6">
        <w:rPr>
          <w:sz w:val="23"/>
          <w:lang w:val="pt-BR"/>
        </w:rPr>
        <w:t>mesmo prazo</w:t>
      </w:r>
      <w:r w:rsidRPr="00B867E6">
        <w:rPr>
          <w:sz w:val="23"/>
          <w:lang w:val="pt-BR"/>
        </w:rPr>
        <w:t>.</w:t>
      </w:r>
    </w:p>
    <w:p w:rsidR="002B1EE0" w:rsidRPr="00B867E6" w:rsidRDefault="002B1EE0" w:rsidP="002B1EE0">
      <w:pPr>
        <w:pStyle w:val="PargrafodaLista"/>
        <w:tabs>
          <w:tab w:val="left" w:pos="644"/>
        </w:tabs>
        <w:ind w:right="126"/>
        <w:rPr>
          <w:sz w:val="23"/>
          <w:lang w:val="pt-BR"/>
        </w:rPr>
      </w:pPr>
      <w:r w:rsidRPr="00B867E6">
        <w:rPr>
          <w:sz w:val="23"/>
          <w:lang w:val="pt-BR"/>
        </w:rPr>
        <w:t xml:space="preserve">9.5 Serão publicadas no Diário Oficial do Ente as sanções administrativas previstas nesta seção, inclusive a reabilitação perante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47"/>
        </w:tabs>
        <w:ind w:right="118"/>
        <w:rPr>
          <w:sz w:val="23"/>
          <w:lang w:val="pt-BR"/>
        </w:rPr>
      </w:pPr>
      <w:r w:rsidRPr="00B867E6">
        <w:rPr>
          <w:sz w:val="23"/>
          <w:lang w:val="pt-BR"/>
        </w:rPr>
        <w:t xml:space="preserve">9.6 As multas previstas nesta seção não eximem a adjudicatária da reparação dos eventuais danos, perdas ou prejuízos que seu ato punível venha causar </w:t>
      </w:r>
      <w:r w:rsidR="00296316" w:rsidRPr="00B867E6">
        <w:rPr>
          <w:sz w:val="23"/>
          <w:lang w:val="pt-BR"/>
        </w:rPr>
        <w:t>ao ÓRGÃO</w:t>
      </w:r>
      <w:r w:rsidRPr="00B867E6">
        <w:rPr>
          <w:sz w:val="23"/>
          <w:lang w:val="pt-BR"/>
        </w:rPr>
        <w:t>.</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r w:rsidR="00296316" w:rsidRPr="00B867E6">
        <w:rPr>
          <w:sz w:val="23"/>
          <w:lang w:val="pt-BR"/>
        </w:rPr>
        <w:t xml:space="preserve"> poderão</w:t>
      </w:r>
      <w:r w:rsidRPr="00B867E6">
        <w:rPr>
          <w:sz w:val="23"/>
          <w:lang w:val="pt-BR"/>
        </w:rPr>
        <w:t xml:space="preserve"> ser acrescidas sanções administrativas previstas em instrumento convocatório e </w:t>
      </w:r>
      <w:r w:rsidR="00296316" w:rsidRPr="00B867E6">
        <w:rPr>
          <w:sz w:val="23"/>
          <w:lang w:val="pt-BR"/>
        </w:rPr>
        <w:t>no contrato</w:t>
      </w:r>
      <w:r w:rsidRPr="00B867E6">
        <w:rPr>
          <w:sz w:val="23"/>
          <w:lang w:val="pt-BR"/>
        </w:rPr>
        <w:t>.</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 xml:space="preserve">dias após o recebimento definitivo (formal e objetivo do produto), devidamente atestado pela unidade, mediante apresentação da respectiva fatura acompanhado dos demais documentos fiscais, inclusive comprovantes da </w:t>
      </w:r>
      <w:r w:rsidR="00296316" w:rsidRPr="00B867E6">
        <w:rPr>
          <w:sz w:val="23"/>
          <w:lang w:val="pt-BR"/>
        </w:rPr>
        <w:t>seguridade social</w:t>
      </w:r>
      <w:r w:rsidRPr="00B867E6">
        <w:rPr>
          <w:sz w:val="23"/>
          <w:lang w:val="pt-BR"/>
        </w:rPr>
        <w:t>.</w:t>
      </w:r>
    </w:p>
    <w:p w:rsidR="002B1EE0" w:rsidRPr="00B867E6" w:rsidRDefault="002B1EE0" w:rsidP="00E602E7">
      <w:pPr>
        <w:pStyle w:val="PargrafodaLista"/>
        <w:tabs>
          <w:tab w:val="left" w:pos="608"/>
        </w:tabs>
        <w:ind w:right="120"/>
        <w:rPr>
          <w:sz w:val="23"/>
          <w:lang w:val="pt-BR"/>
        </w:rPr>
      </w:pPr>
      <w:r w:rsidRPr="00B867E6">
        <w:rPr>
          <w:sz w:val="23"/>
          <w:lang w:val="pt-BR"/>
        </w:rPr>
        <w:t xml:space="preserve">10.2- A Contratada deverá encaminhar junto a Nota Fiscal ou </w:t>
      </w:r>
      <w:r w:rsidR="00296316" w:rsidRPr="00B867E6">
        <w:rPr>
          <w:sz w:val="23"/>
          <w:lang w:val="pt-BR"/>
        </w:rPr>
        <w:t>Fatura</w:t>
      </w:r>
      <w:r w:rsidRPr="00B867E6">
        <w:rPr>
          <w:sz w:val="23"/>
          <w:lang w:val="pt-BR"/>
        </w:rPr>
        <w:t xml:space="preserve"> documento em papel timbrado da </w:t>
      </w:r>
      <w:r w:rsidRPr="00B867E6">
        <w:rPr>
          <w:sz w:val="23"/>
          <w:lang w:val="pt-BR"/>
        </w:rPr>
        <w:lastRenderedPageBreak/>
        <w:t xml:space="preserve">empresa informando a Agencia Bancária e o numero da Conta a ser depositado o pagamento. </w:t>
      </w:r>
      <w:r w:rsidR="00296316" w:rsidRPr="00B867E6">
        <w:rPr>
          <w:sz w:val="23"/>
          <w:lang w:val="pt-BR"/>
        </w:rPr>
        <w:t>Não</w:t>
      </w:r>
      <w:r w:rsidR="00296316">
        <w:rPr>
          <w:sz w:val="23"/>
          <w:lang w:val="pt-BR"/>
        </w:rPr>
        <w:t xml:space="preserve"> </w:t>
      </w:r>
      <w:r w:rsidR="00296316" w:rsidRPr="00B867E6">
        <w:rPr>
          <w:sz w:val="23"/>
          <w:lang w:val="pt-BR"/>
        </w:rPr>
        <w:t>será</w:t>
      </w:r>
      <w:r w:rsidR="00296316">
        <w:rPr>
          <w:sz w:val="23"/>
          <w:lang w:val="pt-BR"/>
        </w:rPr>
        <w:t xml:space="preserve"> </w:t>
      </w:r>
      <w:r w:rsidR="00296316" w:rsidRPr="00B867E6">
        <w:rPr>
          <w:lang w:val="pt-BR"/>
        </w:rPr>
        <w:t>aceita</w:t>
      </w:r>
      <w:r w:rsidRPr="00B867E6">
        <w:rPr>
          <w:lang w:val="pt-BR"/>
        </w:rPr>
        <w:t xml:space="preserve">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 xml:space="preserve">10.3– Em caso de devolução da Nota Fiscal ou Fatura para correção, o prazo para o pagamento passará a fluir após a </w:t>
      </w:r>
      <w:r w:rsidR="00296316" w:rsidRPr="00B867E6">
        <w:rPr>
          <w:sz w:val="23"/>
          <w:lang w:val="pt-BR"/>
        </w:rPr>
        <w:t>sua reapresentação</w:t>
      </w:r>
      <w:r w:rsidRPr="00B867E6">
        <w:rPr>
          <w:sz w:val="23"/>
          <w:lang w:val="pt-BR"/>
        </w:rPr>
        <w:t>.</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r w:rsidR="00296316" w:rsidRPr="00B867E6">
        <w:rPr>
          <w:sz w:val="23"/>
          <w:lang w:val="pt-BR"/>
        </w:rPr>
        <w:t xml:space="preserve"> poderão</w:t>
      </w:r>
      <w:r w:rsidRPr="00B867E6">
        <w:rPr>
          <w:sz w:val="23"/>
          <w:lang w:val="pt-BR"/>
        </w:rPr>
        <w:t xml:space="preserve"> ser utilizados créditos da contratada para cobrir dívidas de responsabilidades para com ela, </w:t>
      </w:r>
      <w:r w:rsidR="00296316" w:rsidRPr="00B867E6">
        <w:rPr>
          <w:sz w:val="23"/>
          <w:lang w:val="pt-BR"/>
        </w:rPr>
        <w:t>relativos a multas que lhe tenham sido aplicados em decorrência da irregular execução contratual</w:t>
      </w:r>
      <w:r w:rsidRPr="00B867E6">
        <w:rPr>
          <w:sz w:val="23"/>
          <w:lang w:val="pt-BR"/>
        </w:rPr>
        <w:t>.</w:t>
      </w:r>
    </w:p>
    <w:p w:rsidR="002B1EE0" w:rsidRPr="00B867E6" w:rsidRDefault="002B1EE0" w:rsidP="002B1EE0">
      <w:pPr>
        <w:pStyle w:val="PargrafodaLista"/>
        <w:tabs>
          <w:tab w:val="left" w:pos="584"/>
        </w:tabs>
        <w:ind w:right="485"/>
        <w:rPr>
          <w:sz w:val="23"/>
          <w:lang w:val="pt-BR"/>
        </w:rPr>
      </w:pPr>
      <w:r w:rsidRPr="00B867E6">
        <w:rPr>
          <w:sz w:val="23"/>
          <w:lang w:val="pt-BR"/>
        </w:rPr>
        <w:t xml:space="preserve">10.5 A nota fiscal/fatura deverá ser emitida pela própria Contratada, obrigatoriamente com </w:t>
      </w:r>
      <w:r w:rsidR="00296316" w:rsidRPr="00B867E6">
        <w:rPr>
          <w:sz w:val="23"/>
          <w:lang w:val="pt-BR"/>
        </w:rPr>
        <w:t>número</w:t>
      </w:r>
      <w:r w:rsidRPr="00B867E6">
        <w:rPr>
          <w:sz w:val="23"/>
          <w:lang w:val="pt-BR"/>
        </w:rPr>
        <w:t xml:space="preserve"> de inscrição no CNPJ apresentado nos documentos de habilitação e das propostas de preços, bem como da Nota de Empenho, não se admitindo notas fiscais/faturas emitidas com </w:t>
      </w:r>
      <w:r w:rsidR="00296316" w:rsidRPr="00B867E6">
        <w:rPr>
          <w:sz w:val="23"/>
          <w:lang w:val="pt-BR"/>
        </w:rPr>
        <w:t>outros</w:t>
      </w:r>
      <w:r w:rsidR="00296316">
        <w:rPr>
          <w:sz w:val="23"/>
          <w:lang w:val="pt-BR"/>
        </w:rPr>
        <w:t xml:space="preserve"> </w:t>
      </w:r>
      <w:r w:rsidR="00296316" w:rsidRPr="00B867E6">
        <w:rPr>
          <w:sz w:val="23"/>
          <w:lang w:val="pt-BR"/>
        </w:rPr>
        <w:t>CNPJs</w:t>
      </w:r>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 xml:space="preserve">10.6 Nos casos de eventuais atrasos de pagamento, por culpa do Contratante, o valor devido </w:t>
      </w:r>
      <w:r w:rsidR="00296316" w:rsidRPr="00B867E6">
        <w:rPr>
          <w:sz w:val="23"/>
          <w:lang w:val="pt-BR"/>
        </w:rPr>
        <w:t>será acrescido</w:t>
      </w:r>
      <w:r w:rsidRPr="00B867E6">
        <w:rPr>
          <w:sz w:val="23"/>
          <w:lang w:val="pt-BR"/>
        </w:rPr>
        <w:t xml:space="preserve"> de encargos moratórios calculados desde a data final do período de adimplemento até a data do efetivo pagamento, o valor original deverá ser atualizado pelo IGPM-DI da FGV, acrescido de 0,5% (meio por cento) de juros de mora por mês </w:t>
      </w:r>
      <w:r w:rsidR="00296316" w:rsidRPr="00B867E6">
        <w:rPr>
          <w:sz w:val="23"/>
          <w:lang w:val="pt-BR"/>
        </w:rPr>
        <w:t>ou fração</w:t>
      </w:r>
      <w:r w:rsidRPr="00B867E6">
        <w:rPr>
          <w:sz w:val="23"/>
          <w:lang w:val="pt-BR"/>
        </w:rPr>
        <w:t>.</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r w:rsidR="00296316" w:rsidRPr="00B867E6">
        <w:rPr>
          <w:lang w:val="pt-BR"/>
        </w:rPr>
        <w:t>neles assinaladas</w:t>
      </w:r>
      <w:r w:rsidRPr="00B867E6">
        <w:rPr>
          <w:lang w:val="pt-BR"/>
        </w:rPr>
        <w:t>.</w:t>
      </w:r>
    </w:p>
    <w:p w:rsidR="00B773E6" w:rsidRPr="00B867E6" w:rsidRDefault="00B773E6">
      <w:pPr>
        <w:rPr>
          <w:sz w:val="24"/>
          <w:lang w:val="pt-BR"/>
        </w:rPr>
        <w:sectPr w:rsidR="00B773E6" w:rsidRPr="00B867E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 xml:space="preserve">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46E3">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CB15B5">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CB15B5">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CB15B5">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/201</w:t>
      </w:r>
      <w:r w:rsidR="009F46E3">
        <w:rPr>
          <w:b/>
          <w:lang w:val="pt-BR"/>
        </w:rPr>
        <w:t xml:space="preserve">9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F46E3">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A960AA">
        <w:rPr>
          <w:lang w:val="pt-BR"/>
        </w:rPr>
        <w:t xml:space="preserve"> </w:t>
      </w:r>
      <w:r w:rsidRPr="0017210F">
        <w:rPr>
          <w:lang w:val="pt-BR"/>
        </w:rPr>
        <w:t>previsto na Lei Complementar n° 123, de 14 de dezembro de 2006, e suas alterações, cujos termos declaro conhecer na</w:t>
      </w:r>
      <w:r w:rsidR="00A960AA">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46E3">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A960AA">
        <w:rPr>
          <w:lang w:val="pt-BR"/>
        </w:rPr>
        <w:t xml:space="preserve"> </w:t>
      </w:r>
      <w:r w:rsidRPr="0017210F">
        <w:rPr>
          <w:lang w:val="pt-BR"/>
        </w:rPr>
        <w:t>empresa</w:t>
      </w:r>
      <w:r w:rsidRPr="0017210F">
        <w:rPr>
          <w:u w:val="single"/>
          <w:lang w:val="pt-BR"/>
        </w:rPr>
        <w:tab/>
      </w:r>
      <w:r w:rsidRPr="0017210F">
        <w:rPr>
          <w:lang w:val="pt-BR"/>
        </w:rPr>
        <w:t>, inscrita no CNPJ sob</w:t>
      </w:r>
      <w:r w:rsidR="00A960AA">
        <w:rPr>
          <w:lang w:val="pt-BR"/>
        </w:rPr>
        <w:t xml:space="preserve"> </w:t>
      </w:r>
      <w:r w:rsidRPr="0017210F">
        <w:rPr>
          <w:lang w:val="pt-BR"/>
        </w:rPr>
        <w:t>o</w:t>
      </w:r>
      <w:r w:rsidR="00A960AA">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F46E3">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A960AA">
        <w:rPr>
          <w:lang w:val="pt-BR"/>
        </w:rPr>
        <w:t xml:space="preserve"> </w:t>
      </w:r>
      <w:r w:rsidRPr="0017210F">
        <w:rPr>
          <w:lang w:val="pt-BR"/>
        </w:rPr>
        <w:t>empresa</w:t>
      </w:r>
      <w:r w:rsidRPr="0017210F">
        <w:rPr>
          <w:u w:val="single"/>
          <w:lang w:val="pt-BR"/>
        </w:rPr>
        <w:tab/>
      </w:r>
      <w:r w:rsidRPr="0017210F">
        <w:rPr>
          <w:lang w:val="pt-BR"/>
        </w:rPr>
        <w:t>, inscrita no CNPJ sob</w:t>
      </w:r>
      <w:r w:rsidR="00A960AA">
        <w:rPr>
          <w:lang w:val="pt-BR"/>
        </w:rPr>
        <w:t xml:space="preserve"> </w:t>
      </w:r>
      <w:r w:rsidRPr="0017210F">
        <w:rPr>
          <w:lang w:val="pt-BR"/>
        </w:rPr>
        <w:t>o</w:t>
      </w:r>
      <w:r w:rsidR="00A960AA">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w:t>
      </w:r>
      <w:r w:rsidR="009F46E3">
        <w:rPr>
          <w:b/>
          <w:lang w:val="pt-BR"/>
        </w:rPr>
        <w:t xml:space="preserve">9 </w:t>
      </w:r>
      <w:r w:rsidRPr="0017210F">
        <w:rPr>
          <w:lang w:val="pt-BR"/>
        </w:rPr>
        <w:t>da PREFEITURA MUNICIPAL DE CORAÇÃO DE JESUS/MG</w:t>
      </w:r>
      <w:r w:rsidR="00A960AA">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A960AA">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A960AA">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A960AA">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46E3">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9F46E3">
      <w:pPr>
        <w:tabs>
          <w:tab w:val="left" w:pos="614"/>
        </w:tabs>
        <w:spacing w:before="1"/>
        <w:ind w:left="282" w:right="124"/>
        <w:rPr>
          <w:lang w:val="pt-BR"/>
        </w:rPr>
      </w:pPr>
      <w:r>
        <w:rPr>
          <w:u w:val="single"/>
          <w:lang w:val="pt-BR"/>
        </w:rPr>
        <w:t>26/2019</w:t>
      </w:r>
      <w:r w:rsidR="0017210F" w:rsidRPr="0017210F">
        <w:rPr>
          <w:lang w:val="pt-BR"/>
        </w:rPr>
        <w:t>, conforme item a seguir relacionado, especificado nos termos do Anexo I deste</w:t>
      </w:r>
      <w:r w:rsidR="00A960AA">
        <w:rPr>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A960AA">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F46E3">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9F46E3">
        <w:rPr>
          <w:rFonts w:ascii="Times New Roman" w:hAnsi="Times New Roman" w:cs="Times New Roman"/>
          <w:b/>
          <w:bCs/>
          <w:color w:val="auto"/>
        </w:rPr>
        <w:t>56/2019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9F46E3">
        <w:rPr>
          <w:rFonts w:ascii="Times New Roman" w:hAnsi="Times New Roman" w:cs="Times New Roman"/>
          <w:b/>
          <w:bCs/>
          <w:color w:val="auto"/>
        </w:rPr>
        <w:t>26/2019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9F46E3">
        <w:rPr>
          <w:b/>
          <w:bCs/>
          <w:color w:val="000000"/>
          <w:lang w:val="pt-BR"/>
        </w:rPr>
        <w:t>REGISTRO DE PREÇOS Nº _____/2019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DE </w:t>
      </w:r>
      <w:r w:rsidR="00B47FF1">
        <w:rPr>
          <w:lang w:val="pt-BR"/>
        </w:rPr>
        <w:t>GÊNEROS DE PADARIA E CONFEITARIA</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00C426CF">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9F46E3">
        <w:rPr>
          <w:lang w:val="pt-BR"/>
        </w:rPr>
        <w:t>26/2019</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9F46E3">
        <w:rPr>
          <w:sz w:val="24"/>
          <w:szCs w:val="24"/>
          <w:lang w:val="pt-BR"/>
        </w:rPr>
        <w:t xml:space="preserve">...................... </w:t>
      </w:r>
      <w:proofErr w:type="gramStart"/>
      <w:r w:rsidR="009F46E3">
        <w:rPr>
          <w:sz w:val="24"/>
          <w:szCs w:val="24"/>
          <w:lang w:val="pt-BR"/>
        </w:rPr>
        <w:t>de</w:t>
      </w:r>
      <w:proofErr w:type="gramEnd"/>
      <w:r w:rsidR="009F46E3">
        <w:rPr>
          <w:sz w:val="24"/>
          <w:szCs w:val="24"/>
          <w:lang w:val="pt-BR"/>
        </w:rPr>
        <w:t xml:space="preserve">   2019</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CPF:                                                                            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CE7" w:rsidRDefault="00233CE7" w:rsidP="00B773E6">
      <w:r>
        <w:separator/>
      </w:r>
    </w:p>
  </w:endnote>
  <w:endnote w:type="continuationSeparator" w:id="0">
    <w:p w:rsidR="00233CE7" w:rsidRDefault="00233CE7"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233CE7" w:rsidRDefault="00233CE7">
        <w:pPr>
          <w:pStyle w:val="Rodap"/>
          <w:jc w:val="right"/>
        </w:pPr>
        <w:r>
          <w:fldChar w:fldCharType="begin"/>
        </w:r>
        <w:r>
          <w:instrText xml:space="preserve"> PAGE   \* MERGEFORMAT </w:instrText>
        </w:r>
        <w:r>
          <w:fldChar w:fldCharType="separate"/>
        </w:r>
        <w:r w:rsidR="008330CC">
          <w:rPr>
            <w:noProof/>
          </w:rPr>
          <w:t>14</w:t>
        </w:r>
        <w:r>
          <w:rPr>
            <w:noProof/>
          </w:rPr>
          <w:fldChar w:fldCharType="end"/>
        </w:r>
      </w:p>
    </w:sdtContent>
  </w:sdt>
  <w:p w:rsidR="00233CE7" w:rsidRDefault="00233CE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CE7" w:rsidRDefault="00233CE7" w:rsidP="00B773E6">
      <w:r>
        <w:separator/>
      </w:r>
    </w:p>
  </w:footnote>
  <w:footnote w:type="continuationSeparator" w:id="0">
    <w:p w:rsidR="00233CE7" w:rsidRDefault="00233CE7"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CE7" w:rsidRDefault="00233CE7">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233CE7" w:rsidRPr="0017210F" w:rsidRDefault="00233CE7">
                <w:pPr>
                  <w:spacing w:line="326" w:lineRule="exact"/>
                  <w:ind w:left="1" w:right="3"/>
                  <w:jc w:val="center"/>
                  <w:rPr>
                    <w:b/>
                    <w:sz w:val="30"/>
                    <w:lang w:val="pt-BR"/>
                  </w:rPr>
                </w:pPr>
                <w:r w:rsidRPr="0017210F">
                  <w:rPr>
                    <w:b/>
                    <w:sz w:val="30"/>
                    <w:lang w:val="pt-BR"/>
                  </w:rPr>
                  <w:t>PREFEITURA MUNICIPAL DE CORAÇÃO DE JESUS</w:t>
                </w:r>
              </w:p>
              <w:p w:rsidR="00233CE7" w:rsidRPr="0017210F" w:rsidRDefault="00233CE7">
                <w:pPr>
                  <w:spacing w:before="151"/>
                  <w:ind w:left="1" w:right="1"/>
                  <w:jc w:val="center"/>
                  <w:rPr>
                    <w:sz w:val="20"/>
                    <w:lang w:val="pt-BR"/>
                  </w:rPr>
                </w:pPr>
                <w:r w:rsidRPr="0017210F">
                  <w:rPr>
                    <w:sz w:val="20"/>
                    <w:lang w:val="pt-BR"/>
                  </w:rPr>
                  <w:t>ESTADO DE MINAS GERAIS</w:t>
                </w:r>
              </w:p>
              <w:p w:rsidR="00233CE7" w:rsidRPr="0017210F" w:rsidRDefault="00233CE7">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CE7" w:rsidRDefault="00233CE7">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233CE7" w:rsidRPr="0017210F" w:rsidRDefault="00233CE7">
                <w:pPr>
                  <w:spacing w:line="326" w:lineRule="exact"/>
                  <w:ind w:left="1" w:right="3"/>
                  <w:jc w:val="center"/>
                  <w:rPr>
                    <w:b/>
                    <w:sz w:val="30"/>
                    <w:lang w:val="pt-BR"/>
                  </w:rPr>
                </w:pPr>
                <w:r w:rsidRPr="0017210F">
                  <w:rPr>
                    <w:b/>
                    <w:sz w:val="30"/>
                    <w:lang w:val="pt-BR"/>
                  </w:rPr>
                  <w:t>PREFEITURA MUNICIPAL DE CORAÇÃO DE JESUS</w:t>
                </w:r>
              </w:p>
              <w:p w:rsidR="00233CE7" w:rsidRPr="0017210F" w:rsidRDefault="00233CE7">
                <w:pPr>
                  <w:spacing w:before="151"/>
                  <w:ind w:left="1" w:right="1"/>
                  <w:jc w:val="center"/>
                  <w:rPr>
                    <w:sz w:val="20"/>
                    <w:lang w:val="pt-BR"/>
                  </w:rPr>
                </w:pPr>
                <w:r w:rsidRPr="0017210F">
                  <w:rPr>
                    <w:sz w:val="20"/>
                    <w:lang w:val="pt-BR"/>
                  </w:rPr>
                  <w:t>ESTADO DE MINAS GERAIS</w:t>
                </w:r>
              </w:p>
              <w:p w:rsidR="00233CE7" w:rsidRPr="0017210F" w:rsidRDefault="00233CE7">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622EE"/>
    <w:rsid w:val="0009007E"/>
    <w:rsid w:val="00092A3D"/>
    <w:rsid w:val="00093E4E"/>
    <w:rsid w:val="000D01D9"/>
    <w:rsid w:val="00147E6F"/>
    <w:rsid w:val="0017210F"/>
    <w:rsid w:val="00194DEB"/>
    <w:rsid w:val="0020167F"/>
    <w:rsid w:val="00202888"/>
    <w:rsid w:val="002074AB"/>
    <w:rsid w:val="00233CE7"/>
    <w:rsid w:val="00296316"/>
    <w:rsid w:val="002A55F9"/>
    <w:rsid w:val="002B1EE0"/>
    <w:rsid w:val="002F2FB3"/>
    <w:rsid w:val="003176A0"/>
    <w:rsid w:val="003279BB"/>
    <w:rsid w:val="00331305"/>
    <w:rsid w:val="00386FA1"/>
    <w:rsid w:val="003C5A79"/>
    <w:rsid w:val="003C63C0"/>
    <w:rsid w:val="003C7EA2"/>
    <w:rsid w:val="003D63A3"/>
    <w:rsid w:val="00432A2E"/>
    <w:rsid w:val="00476273"/>
    <w:rsid w:val="004C6CA9"/>
    <w:rsid w:val="00502204"/>
    <w:rsid w:val="00503B17"/>
    <w:rsid w:val="00505D31"/>
    <w:rsid w:val="005256CE"/>
    <w:rsid w:val="005409C6"/>
    <w:rsid w:val="0055571D"/>
    <w:rsid w:val="005764F5"/>
    <w:rsid w:val="005E6FAE"/>
    <w:rsid w:val="00655C2A"/>
    <w:rsid w:val="00684087"/>
    <w:rsid w:val="006D7F7F"/>
    <w:rsid w:val="007348F9"/>
    <w:rsid w:val="007C054F"/>
    <w:rsid w:val="008330CC"/>
    <w:rsid w:val="00871C9A"/>
    <w:rsid w:val="008B0F51"/>
    <w:rsid w:val="008F648E"/>
    <w:rsid w:val="00903EC4"/>
    <w:rsid w:val="00907CC9"/>
    <w:rsid w:val="00955358"/>
    <w:rsid w:val="009F46E3"/>
    <w:rsid w:val="00A14E3B"/>
    <w:rsid w:val="00A3257D"/>
    <w:rsid w:val="00A461BF"/>
    <w:rsid w:val="00A72CFE"/>
    <w:rsid w:val="00A960AA"/>
    <w:rsid w:val="00AE5BF6"/>
    <w:rsid w:val="00B47FF1"/>
    <w:rsid w:val="00B67F19"/>
    <w:rsid w:val="00B72C91"/>
    <w:rsid w:val="00B773E6"/>
    <w:rsid w:val="00B867E6"/>
    <w:rsid w:val="00B91A6A"/>
    <w:rsid w:val="00B9518A"/>
    <w:rsid w:val="00C426CF"/>
    <w:rsid w:val="00C56F70"/>
    <w:rsid w:val="00C74BFE"/>
    <w:rsid w:val="00C8528E"/>
    <w:rsid w:val="00C94769"/>
    <w:rsid w:val="00CB15B5"/>
    <w:rsid w:val="00CD2F6A"/>
    <w:rsid w:val="00CF504D"/>
    <w:rsid w:val="00D04E62"/>
    <w:rsid w:val="00DE4839"/>
    <w:rsid w:val="00E02FF4"/>
    <w:rsid w:val="00E03C7C"/>
    <w:rsid w:val="00E25E25"/>
    <w:rsid w:val="00E54712"/>
    <w:rsid w:val="00E602E7"/>
    <w:rsid w:val="00EB78D2"/>
    <w:rsid w:val="00EE08C5"/>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9F46E3"/>
    <w:rPr>
      <w:rFonts w:ascii="Tahoma" w:hAnsi="Tahoma" w:cs="Tahoma"/>
      <w:sz w:val="16"/>
      <w:szCs w:val="16"/>
    </w:rPr>
  </w:style>
  <w:style w:type="character" w:customStyle="1" w:styleId="TextodebaloChar">
    <w:name w:val="Texto de balão Char"/>
    <w:basedOn w:val="Fontepargpadro"/>
    <w:link w:val="Textodebalo"/>
    <w:uiPriority w:val="99"/>
    <w:semiHidden/>
    <w:rsid w:val="009F46E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D24AE-7267-4893-B688-FA267EBA0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27</Pages>
  <Words>12435</Words>
  <Characters>67152</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44</cp:revision>
  <cp:lastPrinted>2019-05-10T13:59:00Z</cp:lastPrinted>
  <dcterms:created xsi:type="dcterms:W3CDTF">2016-08-02T12:37:00Z</dcterms:created>
  <dcterms:modified xsi:type="dcterms:W3CDTF">2019-05-10T16:19:00Z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