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7B5708">
        <w:rPr>
          <w:lang w:val="pt-BR"/>
        </w:rPr>
        <w:t>53/</w:t>
      </w:r>
      <w:r w:rsidR="009F26B3">
        <w:rPr>
          <w:lang w:val="pt-BR"/>
        </w:rPr>
        <w:t>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 xml:space="preserve">PREÇOS </w:t>
      </w:r>
      <w:r w:rsidR="009A1B2E" w:rsidRPr="00336310">
        <w:rPr>
          <w:b/>
          <w:sz w:val="24"/>
          <w:lang w:val="pt-BR"/>
        </w:rPr>
        <w:t>N.</w:t>
      </w:r>
      <w:r w:rsidR="009A1B2E">
        <w:rPr>
          <w:b/>
          <w:sz w:val="24"/>
          <w:lang w:val="pt-BR"/>
        </w:rPr>
        <w:t>º</w:t>
      </w:r>
      <w:r w:rsidR="009F26B3">
        <w:rPr>
          <w:b/>
          <w:sz w:val="24"/>
          <w:lang w:val="pt-BR"/>
        </w:rPr>
        <w:t xml:space="preserve"> 24/2019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00AE77D4">
        <w:rPr>
          <w:sz w:val="24"/>
          <w:lang w:val="pt-BR"/>
        </w:rPr>
        <w:t xml:space="preserve"> DESTINADAS A MANUTENÇÃO DAS SECRETARIAS DESTA MUNICIPALIDADE</w:t>
      </w:r>
      <w:r w:rsidRPr="0017210F">
        <w:rPr>
          <w:sz w:val="24"/>
          <w:lang w:val="pt-BR"/>
        </w:rPr>
        <w:t>, PARA ENTREGA PARCELADA, CONFORME AS ESPECIFICAÇÕES CONSTANTES NO TERMO DE REFERÊNCIA – ANEXO I DESTE EDITAL.</w:t>
      </w:r>
    </w:p>
    <w:p w:rsidR="001A5531" w:rsidRDefault="001A5531">
      <w:pPr>
        <w:spacing w:before="1"/>
        <w:ind w:left="240" w:right="227"/>
        <w:jc w:val="both"/>
        <w:rPr>
          <w:sz w:val="24"/>
          <w:lang w:val="pt-BR"/>
        </w:rPr>
      </w:pPr>
    </w:p>
    <w:p w:rsidR="001A5531" w:rsidRDefault="001A5531">
      <w:pPr>
        <w:spacing w:before="1"/>
        <w:ind w:left="240" w:right="227"/>
        <w:jc w:val="both"/>
        <w:rPr>
          <w:sz w:val="24"/>
          <w:lang w:val="pt-BR"/>
        </w:rPr>
      </w:pPr>
    </w:p>
    <w:p w:rsidR="001A5531" w:rsidRDefault="001A5531" w:rsidP="001A5531">
      <w:pPr>
        <w:spacing w:before="1"/>
        <w:ind w:left="240" w:right="227"/>
        <w:jc w:val="both"/>
        <w:rPr>
          <w:b/>
          <w:iCs/>
          <w:lang w:val="pt-BR"/>
        </w:rPr>
      </w:pPr>
      <w:r>
        <w:rPr>
          <w:b/>
          <w:iCs/>
          <w:highlight w:val="yellow"/>
          <w:lang w:val="pt-BR"/>
        </w:rPr>
        <w:t xml:space="preserve">SOMENTE PODERÃO PARTICIPAR DO REFERIDO PREGÃO EMPRESAS LOCALIZADAS EM UM RAIO DE ATÉ </w:t>
      </w:r>
      <w:proofErr w:type="gramStart"/>
      <w:r>
        <w:rPr>
          <w:b/>
          <w:iCs/>
          <w:highlight w:val="yellow"/>
          <w:lang w:val="pt-BR"/>
        </w:rPr>
        <w:t>120 KM</w:t>
      </w:r>
      <w:proofErr w:type="gramEnd"/>
      <w:r>
        <w:rPr>
          <w:b/>
          <w:iCs/>
          <w:highlight w:val="yellow"/>
          <w:lang w:val="pt-BR"/>
        </w:rPr>
        <w:t xml:space="preserve"> DO MUNICIPIO DE CORAÇÃO DE JESUS CONSIDERANDO QUE A LICITAÇÃO REFERE-SE </w:t>
      </w:r>
      <w:r w:rsidR="00DB546C">
        <w:rPr>
          <w:b/>
          <w:iCs/>
          <w:highlight w:val="yellow"/>
          <w:lang w:val="pt-BR"/>
        </w:rPr>
        <w:t>AQUISIÇÃO DE CARNES (PRODUTOS PERECIVEIS)</w:t>
      </w:r>
      <w:bookmarkStart w:id="0" w:name="_GoBack"/>
      <w:bookmarkEnd w:id="0"/>
      <w:r>
        <w:rPr>
          <w:b/>
          <w:iCs/>
          <w:highlight w:val="yellow"/>
          <w:lang w:val="pt-BR"/>
        </w:rPr>
        <w:t xml:space="preserve">, </w:t>
      </w:r>
      <w:r w:rsidR="00DB546C">
        <w:rPr>
          <w:b/>
          <w:iCs/>
          <w:highlight w:val="yellow"/>
          <w:lang w:val="pt-BR"/>
        </w:rPr>
        <w:t xml:space="preserve"> </w:t>
      </w:r>
      <w:r>
        <w:rPr>
          <w:b/>
          <w:iCs/>
          <w:highlight w:val="yellow"/>
          <w:lang w:val="pt-BR"/>
        </w:rPr>
        <w:t>CONFORME AUTORIZA O ART. 1º, § 3º, III DO DECRETO MUNICIPAL 20 DE 23 DE FEVEREIRO DE 2017 EM CONFORMIDADE COM O DECRETO FEDERAL N º 8538/2015</w:t>
      </w:r>
    </w:p>
    <w:p w:rsidR="00336310" w:rsidRPr="0017210F" w:rsidRDefault="00336310" w:rsidP="000C1C9F">
      <w:pPr>
        <w:spacing w:before="1"/>
        <w:ind w:right="227"/>
        <w:jc w:val="both"/>
        <w:rPr>
          <w:sz w:val="24"/>
          <w:lang w:val="pt-BR"/>
        </w:rPr>
      </w:pPr>
    </w:p>
    <w:p w:rsidR="00B773E6" w:rsidRPr="0017210F" w:rsidRDefault="00B773E6">
      <w:pPr>
        <w:pStyle w:val="Corpodetexto"/>
        <w:spacing w:before="9"/>
        <w:rPr>
          <w:sz w:val="24"/>
          <w:lang w:val="pt-BR"/>
        </w:rPr>
      </w:pPr>
    </w:p>
    <w:p w:rsidR="00DC7502" w:rsidRPr="0017210F" w:rsidRDefault="0017210F" w:rsidP="00DC7502">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9F26B3">
        <w:rPr>
          <w:sz w:val="24"/>
          <w:lang w:val="pt-BR"/>
        </w:rPr>
        <w:t>15/05/2019</w:t>
      </w:r>
      <w:r w:rsidR="00336310" w:rsidRPr="00F91749">
        <w:rPr>
          <w:sz w:val="24"/>
          <w:lang w:val="pt-BR"/>
        </w:rPr>
        <w:t xml:space="preserve"> </w:t>
      </w:r>
      <w:r w:rsidR="00EE08C5" w:rsidRPr="00F91749">
        <w:rPr>
          <w:sz w:val="24"/>
          <w:lang w:val="pt-BR"/>
        </w:rPr>
        <w:t xml:space="preserve">as </w:t>
      </w:r>
      <w:proofErr w:type="gramStart"/>
      <w:r w:rsidR="00533471">
        <w:rPr>
          <w:sz w:val="24"/>
          <w:lang w:val="pt-BR"/>
        </w:rPr>
        <w:t>07:3</w:t>
      </w:r>
      <w:r w:rsidR="00336310" w:rsidRPr="00F91749">
        <w:rPr>
          <w:sz w:val="24"/>
          <w:lang w:val="pt-BR"/>
        </w:rPr>
        <w:t>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C51CF7">
      <w:pPr>
        <w:ind w:left="240"/>
        <w:jc w:val="both"/>
        <w:rPr>
          <w:sz w:val="24"/>
          <w:lang w:val="pt-BR"/>
        </w:rPr>
      </w:pPr>
      <w:r>
        <w:rPr>
          <w:b/>
          <w:sz w:val="24"/>
          <w:lang w:val="pt-BR"/>
        </w:rPr>
        <w:t>CONSULTAS AO</w:t>
      </w:r>
      <w:r w:rsidR="0068431D">
        <w:rPr>
          <w:b/>
          <w:sz w:val="24"/>
          <w:lang w:val="pt-BR"/>
        </w:rPr>
        <w:t xml:space="preserve"> EDITAL E  </w:t>
      </w:r>
      <w:r w:rsidR="0017210F" w:rsidRPr="0017210F">
        <w:rPr>
          <w:b/>
          <w:sz w:val="24"/>
          <w:lang w:val="pt-BR"/>
        </w:rPr>
        <w:t>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E31E33">
        <w:rPr>
          <w:sz w:val="24"/>
          <w:lang w:val="pt-BR"/>
        </w:rPr>
        <w:t>-</w:t>
      </w:r>
      <w:r w:rsidRPr="0017210F">
        <w:rPr>
          <w:sz w:val="24"/>
          <w:lang w:val="pt-BR"/>
        </w:rPr>
        <w:t>ma</w:t>
      </w:r>
      <w:hyperlink r:id="rId9">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DB546C">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C51CF7" w:rsidRPr="0017210F" w:rsidRDefault="00C51CF7">
                  <w:pPr>
                    <w:spacing w:before="20"/>
                    <w:ind w:left="927"/>
                    <w:rPr>
                      <w:b/>
                      <w:sz w:val="24"/>
                      <w:lang w:val="pt-BR"/>
                    </w:rPr>
                  </w:pPr>
                  <w:r w:rsidRPr="0017210F">
                    <w:rPr>
                      <w:b/>
                      <w:sz w:val="24"/>
                      <w:u w:val="thick"/>
                      <w:lang w:val="pt-BR"/>
                    </w:rPr>
                    <w:t>AVISO ÀS EMPRESAS INTERESSADAS EM PARTICIPAR DA LICITAÇÃO</w:t>
                  </w:r>
                </w:p>
                <w:p w:rsidR="00C51CF7" w:rsidRPr="0017210F" w:rsidRDefault="00C51CF7">
                  <w:pPr>
                    <w:pStyle w:val="Corpodetexto"/>
                    <w:spacing w:before="8"/>
                    <w:rPr>
                      <w:sz w:val="22"/>
                      <w:lang w:val="pt-BR"/>
                    </w:rPr>
                  </w:pPr>
                </w:p>
                <w:p w:rsidR="00C51CF7" w:rsidRPr="0017210F" w:rsidRDefault="00C51CF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C51CF7" w:rsidRPr="0017210F" w:rsidRDefault="00C51CF7">
                  <w:pPr>
                    <w:pStyle w:val="Corpodetexto"/>
                    <w:spacing w:before="3"/>
                    <w:rPr>
                      <w:sz w:val="25"/>
                      <w:lang w:val="pt-BR"/>
                    </w:rPr>
                  </w:pPr>
                </w:p>
                <w:p w:rsidR="00C51CF7" w:rsidRPr="00336310" w:rsidRDefault="00C51CF7"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10"/>
          <w:footerReference w:type="default" r:id="rId11"/>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9F26B3">
        <w:rPr>
          <w:b/>
          <w:sz w:val="24"/>
          <w:lang w:val="pt-BR"/>
        </w:rPr>
        <w:t>24/2019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2">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proofErr w:type="gramStart"/>
      <w:r w:rsidRPr="0017210F">
        <w:rPr>
          <w:spacing w:val="-6"/>
          <w:sz w:val="24"/>
          <w:lang w:val="pt-BR"/>
        </w:rPr>
        <w:t xml:space="preserve"> </w:t>
      </w:r>
      <w:r w:rsidR="00E31E33">
        <w:rPr>
          <w:spacing w:val="-6"/>
          <w:sz w:val="24"/>
          <w:lang w:val="pt-BR"/>
        </w:rPr>
        <w:t xml:space="preserve"> </w:t>
      </w:r>
      <w:proofErr w:type="gramEnd"/>
      <w:r w:rsidR="009F26B3">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546C">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3">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7B5708">
        <w:rPr>
          <w:b/>
          <w:sz w:val="23"/>
          <w:lang w:val="pt-BR"/>
        </w:rPr>
        <w:t>53/</w:t>
      </w:r>
      <w:r w:rsidR="009F26B3">
        <w:rPr>
          <w:b/>
          <w:sz w:val="23"/>
          <w:lang w:val="pt-BR"/>
        </w:rPr>
        <w:t>2019</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9F26B3">
        <w:rPr>
          <w:b/>
          <w:sz w:val="23"/>
          <w:lang w:val="pt-BR"/>
        </w:rPr>
        <w:t>24/2019</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9F26B3">
        <w:rPr>
          <w:b/>
          <w:sz w:val="23"/>
          <w:lang w:val="pt-BR"/>
        </w:rPr>
        <w:t>15</w:t>
      </w:r>
      <w:r w:rsidR="00533471">
        <w:rPr>
          <w:b/>
          <w:sz w:val="23"/>
          <w:lang w:val="pt-BR"/>
        </w:rPr>
        <w:t>/05</w:t>
      </w:r>
      <w:r w:rsidR="009F26B3">
        <w:rPr>
          <w:b/>
          <w:sz w:val="23"/>
          <w:lang w:val="pt-BR"/>
        </w:rPr>
        <w:t>/2019</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533471">
        <w:rPr>
          <w:b/>
          <w:sz w:val="23"/>
          <w:lang w:val="pt-BR"/>
        </w:rPr>
        <w:t>07</w:t>
      </w:r>
      <w:r w:rsidR="00EE08C5" w:rsidRPr="00336310">
        <w:rPr>
          <w:b/>
          <w:sz w:val="23"/>
          <w:lang w:val="pt-BR"/>
        </w:rPr>
        <w:t>h</w:t>
      </w:r>
      <w:r w:rsidR="00533471">
        <w:rPr>
          <w:b/>
          <w:sz w:val="23"/>
          <w:lang w:val="pt-BR"/>
        </w:rPr>
        <w:t>3</w:t>
      </w:r>
      <w:r w:rsidRPr="00336310">
        <w:rPr>
          <w:b/>
          <w:sz w:val="23"/>
          <w:lang w:val="pt-BR"/>
        </w:rPr>
        <w:t xml:space="preserve">0min </w:t>
      </w:r>
      <w:r w:rsidR="00EE08C5" w:rsidRPr="00336310">
        <w:rPr>
          <w:b/>
          <w:sz w:val="23"/>
          <w:lang w:val="pt-BR"/>
        </w:rPr>
        <w:t xml:space="preserve">Horário de Abertura: </w:t>
      </w:r>
      <w:r w:rsidR="00533471">
        <w:rPr>
          <w:b/>
          <w:sz w:val="23"/>
          <w:lang w:val="pt-BR"/>
        </w:rPr>
        <w:t>07h3</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Secretário Municipal de Administração e Finanças, José Carlos Mota</w:t>
      </w:r>
      <w:r w:rsidR="00E54712">
        <w:rPr>
          <w:lang w:val="pt-BR"/>
        </w:rPr>
        <w:t>,</w:t>
      </w:r>
      <w:proofErr w:type="gramStart"/>
      <w:r w:rsidR="00E54712">
        <w:rPr>
          <w:lang w:val="pt-BR"/>
        </w:rPr>
        <w:t xml:space="preserve">  </w:t>
      </w:r>
      <w:r w:rsidRPr="0017210F">
        <w:rPr>
          <w:lang w:val="pt-BR"/>
        </w:rPr>
        <w:t xml:space="preserve">  </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9F26B3">
        <w:rPr>
          <w:b/>
          <w:sz w:val="23"/>
          <w:lang w:val="pt-BR"/>
        </w:rPr>
        <w:t>15</w:t>
      </w:r>
      <w:r w:rsidR="00EE08C5" w:rsidRPr="00336310">
        <w:rPr>
          <w:b/>
          <w:sz w:val="23"/>
          <w:lang w:val="pt-BR"/>
        </w:rPr>
        <w:t xml:space="preserve"> de </w:t>
      </w:r>
      <w:r w:rsidR="009F26B3">
        <w:rPr>
          <w:b/>
          <w:sz w:val="23"/>
          <w:lang w:val="pt-BR"/>
        </w:rPr>
        <w:t>Maio de 2019</w:t>
      </w:r>
      <w:r w:rsidRPr="00336310">
        <w:rPr>
          <w:sz w:val="23"/>
          <w:lang w:val="pt-BR"/>
        </w:rPr>
        <w:t xml:space="preserve">, </w:t>
      </w:r>
      <w:r w:rsidR="00A94D3C">
        <w:rPr>
          <w:b/>
          <w:sz w:val="23"/>
          <w:lang w:val="pt-BR"/>
        </w:rPr>
        <w:t>às 07h3</w:t>
      </w:r>
      <w:r w:rsidRPr="00336310">
        <w:rPr>
          <w:b/>
          <w:sz w:val="23"/>
          <w:lang w:val="pt-BR"/>
        </w:rPr>
        <w:t xml:space="preserve">0min </w:t>
      </w:r>
      <w:r w:rsidRPr="00336310">
        <w:rPr>
          <w:sz w:val="23"/>
          <w:lang w:val="pt-BR"/>
        </w:rPr>
        <w:t>e será conduzido</w:t>
      </w:r>
      <w:r w:rsidRPr="0017210F">
        <w:rPr>
          <w:sz w:val="23"/>
          <w:lang w:val="pt-BR"/>
        </w:rPr>
        <w:t xml:space="preserve">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336310"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4">
        <w:r w:rsidRPr="0017210F">
          <w:rPr>
            <w:sz w:val="23"/>
            <w:lang w:val="pt-BR"/>
          </w:rPr>
          <w:t>www.coracaodejesus.mg.gov.br</w:t>
        </w:r>
      </w:hyperlink>
      <w:r w:rsidRPr="0017210F">
        <w:rPr>
          <w:sz w:val="23"/>
          <w:lang w:val="pt-BR"/>
        </w:rPr>
        <w:t xml:space="preserve"> e pelo e</w:t>
      </w:r>
      <w:r w:rsidR="00E31E33">
        <w:rPr>
          <w:sz w:val="23"/>
          <w:lang w:val="pt-BR"/>
        </w:rPr>
        <w:t>-</w:t>
      </w:r>
      <w:r w:rsidRPr="0017210F">
        <w:rPr>
          <w:sz w:val="23"/>
          <w:lang w:val="pt-BR"/>
        </w:rPr>
        <w:t xml:space="preserve">mail: </w:t>
      </w:r>
      <w:hyperlink r:id="rId15">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7">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8">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9">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20">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9F26B3">
        <w:rPr>
          <w:lang w:val="pt-BR"/>
        </w:rPr>
        <w:t>24/2019</w:t>
      </w:r>
      <w:r w:rsidR="00EE08C5" w:rsidRPr="00336310">
        <w:rPr>
          <w:lang w:val="pt-BR"/>
        </w:rPr>
        <w:t xml:space="preserve"> PROCESSO N°</w:t>
      </w:r>
      <w:r w:rsidR="007B5708">
        <w:rPr>
          <w:lang w:val="pt-BR"/>
        </w:rPr>
        <w:t>53/</w:t>
      </w:r>
      <w:r w:rsidR="009F26B3">
        <w:rPr>
          <w:lang w:val="pt-BR"/>
        </w:rPr>
        <w:t>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9F26B3">
        <w:rPr>
          <w:b/>
          <w:sz w:val="23"/>
          <w:lang w:val="pt-BR"/>
        </w:rPr>
        <w:t>24/2019</w:t>
      </w:r>
      <w:r w:rsidR="00EE08C5" w:rsidRPr="00336310">
        <w:rPr>
          <w:b/>
          <w:sz w:val="23"/>
          <w:lang w:val="pt-BR"/>
        </w:rPr>
        <w:t xml:space="preserve"> PROCESSO N° </w:t>
      </w:r>
      <w:r w:rsidR="007B5708">
        <w:rPr>
          <w:b/>
          <w:sz w:val="23"/>
          <w:lang w:val="pt-BR"/>
        </w:rPr>
        <w:t>53/</w:t>
      </w:r>
      <w:r w:rsidR="009F26B3">
        <w:rPr>
          <w:b/>
          <w:sz w:val="23"/>
          <w:lang w:val="pt-BR"/>
        </w:rPr>
        <w:t>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r w:rsidR="0017210F" w:rsidRPr="005409C6">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94D3C">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CB0139">
        <w:rPr>
          <w:lang w:val="pt-BR"/>
        </w:rPr>
        <w:t>03</w:t>
      </w:r>
      <w:r w:rsidR="00336310" w:rsidRPr="00336310">
        <w:rPr>
          <w:lang w:val="pt-BR"/>
        </w:rPr>
        <w:t xml:space="preserve"> de </w:t>
      </w:r>
      <w:r w:rsidR="00CB0139">
        <w:rPr>
          <w:lang w:val="pt-BR"/>
        </w:rPr>
        <w:t>Maio</w:t>
      </w:r>
      <w:r w:rsidR="00336310" w:rsidRPr="00336310">
        <w:rPr>
          <w:lang w:val="pt-BR"/>
        </w:rPr>
        <w:t xml:space="preserve"> de 201</w:t>
      </w:r>
      <w:r w:rsidR="009F26B3">
        <w:rPr>
          <w:lang w:val="pt-BR"/>
        </w:rPr>
        <w:t>9</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336310">
      <w:pPr>
        <w:pStyle w:val="Corpodetexto"/>
        <w:ind w:left="2905" w:right="2895"/>
        <w:jc w:val="center"/>
        <w:rPr>
          <w:lang w:val="pt-BR"/>
        </w:rPr>
      </w:pPr>
      <w:r>
        <w:rPr>
          <w:lang w:val="pt-BR"/>
        </w:rPr>
        <w:t xml:space="preserve">JOSÉ CARLOS MOTA </w:t>
      </w:r>
    </w:p>
    <w:p w:rsidR="00B773E6" w:rsidRPr="0017210F" w:rsidRDefault="00336310">
      <w:pPr>
        <w:pStyle w:val="Ttulo31"/>
        <w:spacing w:before="4" w:line="240" w:lineRule="auto"/>
        <w:ind w:left="2904" w:right="2895"/>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9F26B3">
        <w:rPr>
          <w:sz w:val="24"/>
          <w:lang w:val="pt-BR"/>
        </w:rPr>
        <w:t>24/2019</w:t>
      </w:r>
    </w:p>
    <w:p w:rsidR="00B773E6" w:rsidRPr="00336310" w:rsidRDefault="0017210F" w:rsidP="00EE08C5">
      <w:pPr>
        <w:ind w:right="-45"/>
        <w:jc w:val="center"/>
        <w:rPr>
          <w:sz w:val="24"/>
          <w:lang w:val="pt-BR"/>
        </w:rPr>
      </w:pPr>
      <w:r w:rsidRPr="00336310">
        <w:rPr>
          <w:sz w:val="24"/>
          <w:lang w:val="pt-BR"/>
        </w:rPr>
        <w:t xml:space="preserve">PROCESSO LICITATÓRIO Nº </w:t>
      </w:r>
      <w:r w:rsidR="007B5708">
        <w:rPr>
          <w:sz w:val="24"/>
          <w:lang w:val="pt-BR"/>
        </w:rPr>
        <w:t>53/</w:t>
      </w:r>
      <w:r w:rsidR="009F26B3">
        <w:rPr>
          <w:sz w:val="24"/>
          <w:lang w:val="pt-BR"/>
        </w:rPr>
        <w:t>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C441FF" w:rsidRPr="00C441FF" w:rsidRDefault="00C441FF" w:rsidP="00EE08C5">
      <w:pPr>
        <w:ind w:left="114"/>
        <w:jc w:val="both"/>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5664"/>
        <w:gridCol w:w="1109"/>
      </w:tblGrid>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15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BACON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9F26B3" w:rsidP="00A94D3C">
            <w:pPr>
              <w:autoSpaceDE w:val="0"/>
              <w:autoSpaceDN w:val="0"/>
              <w:adjustRightInd w:val="0"/>
              <w:jc w:val="center"/>
              <w:rPr>
                <w:rFonts w:ascii="Calibri" w:hAnsi="Calibri" w:cs="Calibri"/>
              </w:rPr>
            </w:pPr>
            <w:r>
              <w:rPr>
                <w:rFonts w:ascii="Calibri" w:hAnsi="Calibri" w:cs="Calibri"/>
              </w:rPr>
              <w:t>4000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CARNE DE 1º BOVINA carne bovina - sem osso</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tipo alcatra, patinho ou lagarto,  sem pelanca, sem gordura congelada, sem sebo, com </w:t>
            </w:r>
            <w:r w:rsidR="00A135C9">
              <w:rPr>
                <w:rFonts w:ascii="Calibri" w:hAnsi="Calibri" w:cs="Calibri"/>
                <w:lang w:val="pt-BR"/>
              </w:rPr>
              <w:t>aspecto, cor, cheiro e sabor pró</w:t>
            </w:r>
            <w:r w:rsidRPr="00C441FF">
              <w:rPr>
                <w:rFonts w:ascii="Calibri" w:hAnsi="Calibri" w:cs="Calibri"/>
                <w:lang w:val="pt-BR"/>
              </w:rPr>
              <w:t>prios, sem sujidades e ação de micróbios, corte em cubo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9F26B3" w:rsidP="00A94D3C">
            <w:pPr>
              <w:autoSpaceDE w:val="0"/>
              <w:autoSpaceDN w:val="0"/>
              <w:adjustRightInd w:val="0"/>
              <w:jc w:val="center"/>
              <w:rPr>
                <w:rFonts w:ascii="Calibri" w:hAnsi="Calibri" w:cs="Calibri"/>
              </w:rPr>
            </w:pPr>
            <w:r>
              <w:rPr>
                <w:rFonts w:ascii="Calibri" w:hAnsi="Calibri" w:cs="Calibri"/>
              </w:rPr>
              <w:t>5000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CARNE DE 2º BOVINA carne bovina - sem osso</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tipo dianteira, paleta ou acém , sem pelanca, sem gordura congelada, sem sebo, com </w:t>
            </w:r>
            <w:r w:rsidR="00A135C9">
              <w:rPr>
                <w:rFonts w:ascii="Calibri" w:hAnsi="Calibri" w:cs="Calibri"/>
                <w:lang w:val="pt-BR"/>
              </w:rPr>
              <w:t>aspecto, cor, cheiro e sabor pró</w:t>
            </w:r>
            <w:r w:rsidRPr="00C441FF">
              <w:rPr>
                <w:rFonts w:ascii="Calibri" w:hAnsi="Calibri" w:cs="Calibri"/>
                <w:lang w:val="pt-BR"/>
              </w:rPr>
              <w:t>prios, sem sujidades e ação de micróbios, corte em cubo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9F26B3" w:rsidP="00A94D3C">
            <w:pPr>
              <w:autoSpaceDE w:val="0"/>
              <w:autoSpaceDN w:val="0"/>
              <w:adjustRightInd w:val="0"/>
              <w:jc w:val="center"/>
              <w:rPr>
                <w:rFonts w:ascii="Calibri" w:hAnsi="Calibri" w:cs="Calibri"/>
              </w:rPr>
            </w:pPr>
            <w:r>
              <w:rPr>
                <w:rFonts w:ascii="Calibri" w:hAnsi="Calibri" w:cs="Calibri"/>
              </w:rPr>
              <w:t>50</w:t>
            </w:r>
            <w:r w:rsidR="000A58AA">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CARNE MOIDA Carne </w:t>
            </w:r>
            <w:proofErr w:type="gramStart"/>
            <w:r w:rsidRPr="00C441FF">
              <w:rPr>
                <w:rFonts w:ascii="Calibri" w:hAnsi="Calibri" w:cs="Calibri"/>
                <w:lang w:val="pt-BR"/>
              </w:rPr>
              <w:t>Bovina –tipo</w:t>
            </w:r>
            <w:proofErr w:type="gramEnd"/>
            <w:r w:rsidRPr="00C441FF">
              <w:rPr>
                <w:rFonts w:ascii="Calibri" w:hAnsi="Calibri" w:cs="Calibri"/>
                <w:lang w:val="pt-BR"/>
              </w:rPr>
              <w:t xml:space="preserve"> moída dianteira sem osso tipo paleta ou acém, sem pelanca, sem gordura, congelada, sem sebo, com aspecto, cor, cheiro e sabor próprios, embalada em embalagem própria, sem sujidades e ação de micróbios.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CARNE SUÍNA, TIPO BISTECA SEM PELE PROVENIENTE DE ANIMAIS ABATIDO SOB INSPEÇÃO VETERINÁRIA.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COSTELA DE GADO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COSTELA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55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FRANGO EM PEDAÇOS </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COXA E SOBRE COXA ) CONGELADO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FRANGO INTEIRO </w:t>
            </w:r>
            <w:proofErr w:type="gramStart"/>
            <w:r w:rsidRPr="00C441FF">
              <w:rPr>
                <w:rFonts w:ascii="Calibri" w:hAnsi="Calibri" w:cs="Calibri"/>
                <w:lang w:val="pt-BR"/>
              </w:rPr>
              <w:t>congelado,</w:t>
            </w:r>
            <w:proofErr w:type="gramEnd"/>
            <w:r w:rsidRPr="00C441FF">
              <w:rPr>
                <w:rFonts w:ascii="Calibri" w:hAnsi="Calibri" w:cs="Calibri"/>
                <w:lang w:val="pt-BR"/>
              </w:rPr>
              <w:t>inteiro eviscerado, com aspecto cor,cheiro e sabor próprios, sem manchas e parasitas, acondicionado em saco plástico polietileno,transparente atóxico, peso em media 2kg</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2</w:t>
            </w:r>
            <w:r w:rsidR="000A58AA">
              <w:rPr>
                <w:rFonts w:ascii="Calibri" w:hAnsi="Calibri" w:cs="Calibri"/>
              </w:rPr>
              <w:t>0</w:t>
            </w:r>
            <w:r>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LINGUIÇA CALABRESA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2</w:t>
            </w:r>
            <w:r w:rsidR="000A58AA">
              <w:rPr>
                <w:rFonts w:ascii="Calibri" w:hAnsi="Calibri" w:cs="Calibri"/>
              </w:rPr>
              <w:t>0</w:t>
            </w:r>
            <w:r>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LINGUIÇA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22</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MORTADELA,</w:t>
            </w:r>
            <w:proofErr w:type="gramStart"/>
            <w:r w:rsidRPr="00C441FF">
              <w:rPr>
                <w:rFonts w:ascii="Calibri" w:hAnsi="Calibri" w:cs="Calibri"/>
                <w:lang w:val="pt-BR"/>
              </w:rPr>
              <w:t xml:space="preserve">  </w:t>
            </w:r>
            <w:proofErr w:type="gramEnd"/>
            <w:r w:rsidRPr="00C441FF">
              <w:rPr>
                <w:rFonts w:ascii="Calibri" w:hAnsi="Calibri" w:cs="Calibri"/>
                <w:lang w:val="pt-BR"/>
              </w:rPr>
              <w:t>de primeira qualidade em peças resfriadas, fatiadas, isentos de aditivos ou substancias estranhas ao produto que sejam impróprias ao consumo.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15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MUSSARELA, derivado de leite de primeira qualidade em peças resfriadas, fatiadas, isento de aditivos ou substancias estranhas ao produto que sejam impróprias ao consumo. Embaladas em saco plástico transparente, com peso e nome do produto.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25</w:t>
            </w:r>
            <w:r w:rsidR="00C441FF">
              <w:rPr>
                <w:rFonts w:ascii="Calibri" w:hAnsi="Calibri" w:cs="Calibri"/>
              </w:rPr>
              <w:t>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ORELHA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35</w:t>
            </w:r>
            <w:r w:rsidR="00C441FF">
              <w:rPr>
                <w:rFonts w:ascii="Calibri" w:hAnsi="Calibri" w:cs="Calibri"/>
              </w:rPr>
              <w:t>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PE SUINO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PEITO DE FRANGO CONGELADO peito de Frango</w:t>
            </w:r>
            <w:r w:rsidR="00585EF1">
              <w:rPr>
                <w:rFonts w:ascii="Calibri" w:hAnsi="Calibri" w:cs="Calibri"/>
                <w:lang w:val="pt-BR"/>
              </w:rPr>
              <w:t xml:space="preserve"> </w:t>
            </w:r>
            <w:r w:rsidRPr="00C441FF">
              <w:rPr>
                <w:rFonts w:ascii="Calibri" w:hAnsi="Calibri" w:cs="Calibri"/>
                <w:lang w:val="pt-BR"/>
              </w:rPr>
              <w:t>congelado,</w:t>
            </w:r>
            <w:r w:rsidR="00585EF1">
              <w:rPr>
                <w:rFonts w:ascii="Calibri" w:hAnsi="Calibri" w:cs="Calibri"/>
                <w:lang w:val="pt-BR"/>
              </w:rPr>
              <w:t xml:space="preserve"> </w:t>
            </w:r>
            <w:r w:rsidRPr="00C441FF">
              <w:rPr>
                <w:rFonts w:ascii="Calibri" w:hAnsi="Calibri" w:cs="Calibri"/>
                <w:lang w:val="pt-BR"/>
              </w:rPr>
              <w:t>inteiro</w:t>
            </w:r>
            <w:r w:rsidR="00585EF1">
              <w:rPr>
                <w:rFonts w:ascii="Calibri" w:hAnsi="Calibri" w:cs="Calibri"/>
                <w:lang w:val="pt-BR"/>
              </w:rPr>
              <w:t xml:space="preserve"> </w:t>
            </w:r>
            <w:r w:rsidRPr="00C441FF">
              <w:rPr>
                <w:rFonts w:ascii="Calibri" w:hAnsi="Calibri" w:cs="Calibri"/>
                <w:lang w:val="pt-BR"/>
              </w:rPr>
              <w:t>eviscerado, com aspecto cor,</w:t>
            </w:r>
            <w:r w:rsidR="00585EF1">
              <w:rPr>
                <w:rFonts w:ascii="Calibri" w:hAnsi="Calibri" w:cs="Calibri"/>
                <w:lang w:val="pt-BR"/>
              </w:rPr>
              <w:t xml:space="preserve"> </w:t>
            </w:r>
            <w:r w:rsidRPr="00C441FF">
              <w:rPr>
                <w:rFonts w:ascii="Calibri" w:hAnsi="Calibri" w:cs="Calibri"/>
                <w:lang w:val="pt-BR"/>
              </w:rPr>
              <w:t>cheiro e sabor</w:t>
            </w:r>
            <w:r w:rsidR="00585EF1">
              <w:rPr>
                <w:rFonts w:ascii="Calibri" w:hAnsi="Calibri" w:cs="Calibri"/>
                <w:lang w:val="pt-BR"/>
              </w:rPr>
              <w:t xml:space="preserve"> </w:t>
            </w:r>
            <w:r w:rsidRPr="00C441FF">
              <w:rPr>
                <w:rFonts w:ascii="Calibri" w:hAnsi="Calibri" w:cs="Calibri"/>
                <w:lang w:val="pt-BR"/>
              </w:rPr>
              <w:t xml:space="preserve">próprios, sem manchas e </w:t>
            </w:r>
            <w:proofErr w:type="gramStart"/>
            <w:r w:rsidRPr="00C441FF">
              <w:rPr>
                <w:rFonts w:ascii="Calibri" w:hAnsi="Calibri" w:cs="Calibri"/>
                <w:lang w:val="pt-BR"/>
              </w:rPr>
              <w:t>parasitas,</w:t>
            </w:r>
            <w:proofErr w:type="gramEnd"/>
            <w:r w:rsidRPr="00C441FF">
              <w:rPr>
                <w:rFonts w:ascii="Calibri" w:hAnsi="Calibri" w:cs="Calibri"/>
                <w:lang w:val="pt-BR"/>
              </w:rPr>
              <w:t>acondicionado em saco plástico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DB546C"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3</w:t>
            </w:r>
            <w:r w:rsidR="00C441FF">
              <w:rPr>
                <w:rFonts w:ascii="Calibri" w:hAnsi="Calibri" w:cs="Calibri"/>
              </w:rPr>
              <w:t>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585EF1" w:rsidP="00A94D3C">
            <w:pPr>
              <w:autoSpaceDE w:val="0"/>
              <w:autoSpaceDN w:val="0"/>
              <w:adjustRightInd w:val="0"/>
              <w:rPr>
                <w:rFonts w:ascii="Calibri" w:hAnsi="Calibri" w:cs="Calibri"/>
                <w:lang w:val="pt-BR"/>
              </w:rPr>
            </w:pPr>
            <w:r>
              <w:rPr>
                <w:rFonts w:ascii="Calibri" w:hAnsi="Calibri" w:cs="Calibri"/>
                <w:lang w:val="pt-BR"/>
              </w:rPr>
              <w:t xml:space="preserve">SALSICHA </w:t>
            </w:r>
            <w:proofErr w:type="spellStart"/>
            <w:r>
              <w:rPr>
                <w:rFonts w:ascii="Calibri" w:hAnsi="Calibri" w:cs="Calibri"/>
                <w:lang w:val="pt-BR"/>
              </w:rPr>
              <w:t>s</w:t>
            </w:r>
            <w:r w:rsidR="00C441FF" w:rsidRPr="00C441FF">
              <w:rPr>
                <w:rFonts w:ascii="Calibri" w:hAnsi="Calibri" w:cs="Calibri"/>
                <w:lang w:val="pt-BR"/>
              </w:rPr>
              <w:t>alsicha</w:t>
            </w:r>
            <w:proofErr w:type="spellEnd"/>
            <w:r w:rsidR="00C441FF" w:rsidRPr="00C441FF">
              <w:rPr>
                <w:rFonts w:ascii="Calibri" w:hAnsi="Calibri" w:cs="Calibri"/>
                <w:lang w:val="pt-BR"/>
              </w:rPr>
              <w:t xml:space="preserve"> de carne bovina e/ou </w:t>
            </w:r>
            <w:r w:rsidRPr="00C441FF">
              <w:rPr>
                <w:rFonts w:ascii="Calibri" w:hAnsi="Calibri" w:cs="Calibri"/>
                <w:lang w:val="pt-BR"/>
              </w:rPr>
              <w:t>suína</w:t>
            </w:r>
            <w:r w:rsidR="00C441FF" w:rsidRPr="00C441FF">
              <w:rPr>
                <w:rFonts w:ascii="Calibri" w:hAnsi="Calibri" w:cs="Calibri"/>
                <w:lang w:val="pt-BR"/>
              </w:rPr>
              <w:t xml:space="preserve">, com condimentos triturados, misturados e cozidos, com aspecto </w:t>
            </w:r>
            <w:r w:rsidR="00C441FF" w:rsidRPr="00C441FF">
              <w:rPr>
                <w:rFonts w:ascii="Calibri" w:hAnsi="Calibri" w:cs="Calibri"/>
                <w:lang w:val="pt-BR"/>
              </w:rPr>
              <w:lastRenderedPageBreak/>
              <w:t>característico e boa qualidade, isenta de sujidades, parasitas e larvas, acondicionada em embalagem de 5 kg em sistema a vácuo mantida sob refrigeração, pesando aproximadamente pesando aproximadamente 50g por unidade,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lastRenderedPageBreak/>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w:t>
            </w:r>
            <w:r w:rsidR="00C441FF">
              <w:rPr>
                <w:rFonts w:ascii="Calibri" w:hAnsi="Calibri" w:cs="Calibri"/>
              </w:rPr>
              <w:t>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TOUCINHO PICADO EM CUBOS</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r w:rsidR="0017210F" w:rsidRPr="0017271D">
        <w:rPr>
          <w:b/>
          <w:sz w:val="24"/>
          <w:lang w:val="pt-BR"/>
        </w:rPr>
        <w:t>-</w:t>
      </w:r>
      <w:r w:rsidR="0017210F" w:rsidRPr="0017271D">
        <w:rPr>
          <w:b/>
          <w:spacing w:val="-6"/>
          <w:sz w:val="24"/>
          <w:lang w:val="pt-BR"/>
        </w:rPr>
        <w:t xml:space="preserve"> </w:t>
      </w:r>
      <w:r w:rsidR="0017210F" w:rsidRPr="0017271D">
        <w:rPr>
          <w:b/>
          <w:sz w:val="24"/>
          <w:lang w:val="pt-BR"/>
        </w:rPr>
        <w:t>JUSTIFICATIVA</w:t>
      </w:r>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B72C91" w:rsidRPr="0017271D">
        <w:rPr>
          <w:sz w:val="24"/>
          <w:lang w:val="pt-BR"/>
        </w:rPr>
        <w:t xml:space="preserve"> </w:t>
      </w:r>
      <w:r w:rsidR="0017210F" w:rsidRPr="0017271D">
        <w:rPr>
          <w:sz w:val="24"/>
          <w:lang w:val="pt-BR"/>
        </w:rPr>
        <w:t>-</w:t>
      </w:r>
      <w:proofErr w:type="gramStart"/>
      <w:r w:rsidR="0017210F" w:rsidRPr="0017271D">
        <w:rPr>
          <w:sz w:val="24"/>
          <w:lang w:val="pt-BR"/>
        </w:rPr>
        <w:t xml:space="preserve"> </w:t>
      </w:r>
      <w:r w:rsidR="0017271D" w:rsidRPr="0017271D">
        <w:rPr>
          <w:sz w:val="24"/>
          <w:lang w:val="pt-BR"/>
        </w:rPr>
        <w:t xml:space="preserve"> </w:t>
      </w:r>
      <w:proofErr w:type="gramEnd"/>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17271D" w:rsidRPr="0017271D" w:rsidRDefault="00907407" w:rsidP="0017271D">
      <w:pPr>
        <w:ind w:left="142"/>
        <w:jc w:val="both"/>
        <w:rPr>
          <w:sz w:val="24"/>
          <w:szCs w:val="24"/>
          <w:lang w:val="pt-BR"/>
        </w:rPr>
      </w:pPr>
      <w:r>
        <w:rPr>
          <w:sz w:val="24"/>
          <w:lang w:val="pt-BR"/>
        </w:rPr>
        <w:t>3.2</w:t>
      </w:r>
      <w:r w:rsidR="0017271D" w:rsidRPr="0017271D">
        <w:rPr>
          <w:sz w:val="24"/>
          <w:lang w:val="pt-BR"/>
        </w:rPr>
        <w:t xml:space="preserve"> - Jus</w:t>
      </w:r>
      <w:r w:rsidR="0017271D" w:rsidRPr="0017271D">
        <w:rPr>
          <w:sz w:val="24"/>
          <w:szCs w:val="24"/>
          <w:lang w:val="pt-BR"/>
        </w:rPr>
        <w:t>tifica-se a utilização do Decreto Municipal de n</w:t>
      </w:r>
      <w:r w:rsidR="0017271D" w:rsidRPr="0017271D">
        <w:rPr>
          <w:iCs/>
          <w:sz w:val="24"/>
          <w:szCs w:val="24"/>
          <w:lang w:val="pt-BR"/>
        </w:rPr>
        <w:t>º</w:t>
      </w:r>
      <w:r w:rsidR="0017271D" w:rsidRPr="0017271D">
        <w:rPr>
          <w:sz w:val="24"/>
          <w:szCs w:val="24"/>
          <w:lang w:val="pt-BR"/>
        </w:rPr>
        <w:t>. 20 de 23 de fevereiro de 2017 na presente licitação; em que prevê que apenas empresas localizadas no raio de até 120 km de distância do Município de Coração de Jesus poderão participar do certame; tendo em vista que a licitação será destinada para aquisição carne</w:t>
      </w:r>
      <w:r w:rsidR="0017271D" w:rsidRPr="0017271D">
        <w:rPr>
          <w:color w:val="000000"/>
          <w:sz w:val="24"/>
          <w:szCs w:val="24"/>
          <w:lang w:val="pt-BR" w:eastAsia="pt-BR"/>
        </w:rPr>
        <w:t xml:space="preserve"> para prover as secretarias municipais, em especial Saúde e </w:t>
      </w:r>
      <w:proofErr w:type="gramStart"/>
      <w:r w:rsidR="0017271D" w:rsidRPr="0017271D">
        <w:rPr>
          <w:color w:val="000000"/>
          <w:sz w:val="24"/>
          <w:szCs w:val="24"/>
          <w:lang w:val="pt-BR" w:eastAsia="pt-BR"/>
        </w:rPr>
        <w:t>Educação,</w:t>
      </w:r>
      <w:proofErr w:type="gramEnd"/>
      <w:r w:rsidR="0017271D" w:rsidRPr="0017271D">
        <w:rPr>
          <w:color w:val="000000"/>
          <w:sz w:val="24"/>
          <w:szCs w:val="24"/>
          <w:lang w:val="pt-BR" w:eastAsia="pt-BR"/>
        </w:rPr>
        <w:t xml:space="preserve">conforme autoriza a norma advinda do artigo </w:t>
      </w:r>
      <w:r w:rsidR="0017271D" w:rsidRPr="0017271D">
        <w:rPr>
          <w:iCs/>
          <w:sz w:val="24"/>
          <w:szCs w:val="24"/>
          <w:lang w:val="pt-BR"/>
        </w:rPr>
        <w:t xml:space="preserve">1º, § 3º, II e III </w:t>
      </w:r>
      <w:r w:rsidR="0017271D" w:rsidRPr="0017271D">
        <w:rPr>
          <w:sz w:val="24"/>
          <w:szCs w:val="24"/>
          <w:lang w:val="pt-BR"/>
        </w:rPr>
        <w:t xml:space="preserve"> do Decreto n. 20/2017 que regulamentou a Lei Municipal que instituiu o tratamento diferenciado para as ME e EPP no Município de Coração de Jesus. </w:t>
      </w:r>
    </w:p>
    <w:p w:rsidR="0017271D" w:rsidRPr="0017271D" w:rsidRDefault="0017271D" w:rsidP="0017271D">
      <w:pPr>
        <w:ind w:left="142"/>
        <w:jc w:val="both"/>
        <w:rPr>
          <w:sz w:val="24"/>
          <w:szCs w:val="24"/>
          <w:lang w:val="pt-BR"/>
        </w:rPr>
      </w:pPr>
      <w:r w:rsidRPr="0017271D">
        <w:rPr>
          <w:sz w:val="24"/>
          <w:szCs w:val="24"/>
          <w:lang w:val="pt-BR"/>
        </w:rPr>
        <w:t>Justifica-se a delimitação de distância para o objeto em questão em virtude de que a licitação será destinada a</w:t>
      </w:r>
      <w:r w:rsidR="00A135C9">
        <w:rPr>
          <w:sz w:val="24"/>
          <w:szCs w:val="24"/>
          <w:lang w:val="pt-BR"/>
        </w:rPr>
        <w:t xml:space="preserve"> </w:t>
      </w:r>
      <w:r w:rsidRPr="0017271D">
        <w:rPr>
          <w:sz w:val="24"/>
          <w:szCs w:val="24"/>
          <w:lang w:val="pt-BR"/>
        </w:rPr>
        <w:t>aquisição de carne que é bem perecível e de uso imediato. Tratando-se de bens perecíveis a administração pública sob pena de violação aos princípios da eficiência, eficácia e economicidade, deve buscar todos os meios se salvaguardar de qualquer infortúnio que possa</w:t>
      </w:r>
      <w:r w:rsidR="00A135C9">
        <w:rPr>
          <w:sz w:val="24"/>
          <w:szCs w:val="24"/>
          <w:lang w:val="pt-BR"/>
        </w:rPr>
        <w:t xml:space="preserve"> </w:t>
      </w:r>
      <w:r w:rsidRPr="0017271D">
        <w:rPr>
          <w:sz w:val="24"/>
          <w:szCs w:val="24"/>
          <w:lang w:val="pt-BR"/>
        </w:rPr>
        <w:t>comprometer a qualidade dos produtos adquiridos. Ademais ao fato</w:t>
      </w:r>
      <w:r w:rsidR="00A135C9">
        <w:rPr>
          <w:sz w:val="24"/>
          <w:szCs w:val="24"/>
          <w:lang w:val="pt-BR"/>
        </w:rPr>
        <w:t xml:space="preserve"> </w:t>
      </w:r>
      <w:r w:rsidRPr="0017271D">
        <w:rPr>
          <w:sz w:val="24"/>
          <w:szCs w:val="24"/>
          <w:lang w:val="pt-BR"/>
        </w:rPr>
        <w:t xml:space="preserve">posto, tem-se que pela própria natureza o bem carne a ser adquirida e a forma que o bem deve ser armazenado, que é em compartimento que impeça que o bem se deteriore </w:t>
      </w:r>
      <w:proofErr w:type="gramStart"/>
      <w:r w:rsidRPr="0017271D">
        <w:rPr>
          <w:sz w:val="24"/>
          <w:szCs w:val="24"/>
          <w:lang w:val="pt-BR"/>
        </w:rPr>
        <w:t>rápido ,</w:t>
      </w:r>
      <w:proofErr w:type="gramEnd"/>
      <w:r w:rsidRPr="0017271D">
        <w:rPr>
          <w:sz w:val="24"/>
          <w:szCs w:val="24"/>
          <w:lang w:val="pt-BR"/>
        </w:rPr>
        <w:t xml:space="preserve"> nestes termos não há razoabilidade em delimitar perímetro maior. Não se esquecendo que por ser bem perecível deve a administração impor prazo menor para a entrega do bem e tal fato acaba por tornar previsível a frustação nas condições de entrega por parte dos fornecedores se houver delimitação maior de distância.</w:t>
      </w:r>
    </w:p>
    <w:p w:rsidR="0017271D" w:rsidRPr="0017271D" w:rsidRDefault="0017271D" w:rsidP="0017271D">
      <w:pPr>
        <w:ind w:left="142"/>
        <w:jc w:val="both"/>
        <w:rPr>
          <w:sz w:val="24"/>
          <w:szCs w:val="24"/>
          <w:lang w:val="pt-BR"/>
        </w:rPr>
      </w:pPr>
      <w:r w:rsidRPr="0017271D">
        <w:rPr>
          <w:sz w:val="24"/>
          <w:szCs w:val="24"/>
          <w:lang w:val="pt-BR"/>
        </w:rPr>
        <w:t xml:space="preserve">Também se justifica a delimitação de KM, pois tal restrição não irá impedira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17271D">
        <w:rPr>
          <w:sz w:val="24"/>
          <w:szCs w:val="24"/>
          <w:lang w:val="pt-BR"/>
        </w:rPr>
        <w:t>120 KM</w:t>
      </w:r>
      <w:proofErr w:type="gramEnd"/>
      <w:r w:rsidRPr="0017271D">
        <w:rPr>
          <w:sz w:val="24"/>
          <w:szCs w:val="24"/>
          <w:lang w:val="pt-BR"/>
        </w:rPr>
        <w:t xml:space="preserve"> que possuem condições suficientes de atender o objeto licitado. </w:t>
      </w:r>
    </w:p>
    <w:p w:rsidR="0017271D" w:rsidRPr="0017271D" w:rsidRDefault="0017271D" w:rsidP="0017271D">
      <w:pPr>
        <w:ind w:left="142"/>
        <w:jc w:val="both"/>
        <w:rPr>
          <w:sz w:val="24"/>
          <w:szCs w:val="24"/>
          <w:lang w:val="pt-BR"/>
        </w:rPr>
      </w:pPr>
      <w:r w:rsidRPr="0017271D">
        <w:rPr>
          <w:sz w:val="24"/>
          <w:szCs w:val="24"/>
          <w:lang w:val="pt-BR"/>
        </w:rPr>
        <w:t>Tem-se assim por justificada a</w:t>
      </w:r>
      <w:r>
        <w:rPr>
          <w:sz w:val="24"/>
          <w:szCs w:val="24"/>
          <w:lang w:val="pt-BR"/>
        </w:rPr>
        <w:t xml:space="preserve"> </w:t>
      </w:r>
      <w:r w:rsidRPr="0017271D">
        <w:rPr>
          <w:sz w:val="24"/>
          <w:szCs w:val="24"/>
          <w:lang w:val="pt-BR"/>
        </w:rPr>
        <w:t xml:space="preserve">imposição de distância para os participantes do presente certame, conforme autoriza o artigo </w:t>
      </w:r>
      <w:r w:rsidRPr="0017271D">
        <w:rPr>
          <w:iCs/>
          <w:sz w:val="24"/>
          <w:szCs w:val="24"/>
          <w:lang w:val="pt-BR"/>
        </w:rPr>
        <w:t>1º, § 3º do Decreto</w:t>
      </w:r>
      <w:proofErr w:type="gramStart"/>
      <w:r w:rsidRPr="0017271D">
        <w:rPr>
          <w:iCs/>
          <w:sz w:val="24"/>
          <w:szCs w:val="24"/>
          <w:lang w:val="pt-BR"/>
        </w:rPr>
        <w:t xml:space="preserve">  </w:t>
      </w:r>
      <w:proofErr w:type="gramEnd"/>
      <w:r w:rsidRPr="0017271D">
        <w:rPr>
          <w:iCs/>
          <w:sz w:val="24"/>
          <w:szCs w:val="24"/>
          <w:lang w:val="pt-BR"/>
        </w:rPr>
        <w:t>Municipal n. 20 de 23 de fevereiro de 2017.</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w:t>
      </w:r>
      <w:r w:rsidRPr="0017271D">
        <w:rPr>
          <w:b/>
          <w:spacing w:val="-2"/>
          <w:sz w:val="24"/>
        </w:rPr>
        <w:t xml:space="preserve"> </w:t>
      </w: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17210F" w:rsidRPr="0017271D">
        <w:rPr>
          <w:spacing w:val="-7"/>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Pr="0017271D">
        <w:rPr>
          <w:spacing w:val="-14"/>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Pr="0017271D">
        <w:rPr>
          <w:spacing w:val="-15"/>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w:t>
      </w:r>
      <w:r w:rsidRPr="0017271D">
        <w:rPr>
          <w:b/>
          <w:spacing w:val="-19"/>
          <w:sz w:val="24"/>
        </w:rPr>
        <w:t xml:space="preserve"> </w:t>
      </w:r>
      <w:r w:rsidRPr="0017271D">
        <w:rPr>
          <w:b/>
          <w:sz w:val="24"/>
        </w:rPr>
        <w:t>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Pr="0017271D">
        <w:rPr>
          <w:spacing w:val="-29"/>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Pr="0017271D">
        <w:rPr>
          <w:spacing w:val="-12"/>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Pr="0017271D">
        <w:rPr>
          <w:spacing w:val="-12"/>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Fornecedor todas as condições de habilitação e qualificação exigidas na</w:t>
      </w:r>
      <w:r w:rsidRPr="0017271D">
        <w:rPr>
          <w:spacing w:val="-35"/>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lastRenderedPageBreak/>
        <w:t>conduzir</w:t>
      </w:r>
      <w:proofErr w:type="gramEnd"/>
      <w:r w:rsidRPr="0017271D">
        <w:rPr>
          <w:sz w:val="24"/>
          <w:lang w:val="pt-BR"/>
        </w:rPr>
        <w:t xml:space="preserve"> eventuais procedimentos administrativos de renegociação de preços registrados, para fins de adequação às novas condições de</w:t>
      </w:r>
      <w:r w:rsidRPr="0017271D">
        <w:rPr>
          <w:spacing w:val="-15"/>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t>efetuar</w:t>
      </w:r>
      <w:proofErr w:type="gramEnd"/>
      <w:r w:rsidRPr="0017271D">
        <w:rPr>
          <w:sz w:val="24"/>
          <w:lang w:val="pt-BR"/>
        </w:rPr>
        <w:t xml:space="preserve"> o pagamento ao Fornecedor de acordo com as condições de preço e prazo estabelecidos no edital e nesta Ata de Registro de</w:t>
      </w:r>
      <w:r w:rsidRPr="0017271D">
        <w:rPr>
          <w:spacing w:val="-17"/>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Pr="0017271D">
        <w:rPr>
          <w:spacing w:val="-11"/>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t>acompanhar</w:t>
      </w:r>
      <w:proofErr w:type="gramEnd"/>
      <w:r w:rsidRPr="0017271D">
        <w:rPr>
          <w:sz w:val="24"/>
          <w:lang w:val="pt-BR"/>
        </w:rPr>
        <w:t xml:space="preserve"> e fiscalizar, por meio do Almoxarifado o cumprimento das condições ajustadas na presente Ata de Registro de Preços e no</w:t>
      </w:r>
      <w:r w:rsidRPr="0017271D">
        <w:rPr>
          <w:spacing w:val="-19"/>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w:t>
      </w:r>
      <w:r w:rsidRPr="0017271D">
        <w:rPr>
          <w:b/>
          <w:spacing w:val="-19"/>
          <w:sz w:val="24"/>
        </w:rPr>
        <w:t xml:space="preserve"> </w:t>
      </w:r>
      <w:r w:rsidRPr="0017271D">
        <w:rPr>
          <w:b/>
          <w:sz w:val="24"/>
        </w:rPr>
        <w:t>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17271D">
        <w:rPr>
          <w:sz w:val="24"/>
          <w:lang w:val="pt-BR"/>
        </w:rPr>
        <w:t xml:space="preserve">  </w:t>
      </w:r>
      <w:proofErr w:type="gramEnd"/>
      <w:r w:rsidR="0017210F" w:rsidRPr="0017271D">
        <w:rPr>
          <w:sz w:val="24"/>
          <w:lang w:val="pt-BR"/>
        </w:rPr>
        <w:t>e contrato, os materiais objeto desta Ata de Registro de</w:t>
      </w:r>
      <w:r w:rsidR="0017210F" w:rsidRPr="0017271D">
        <w:rPr>
          <w:spacing w:val="-28"/>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2B1EE0" w:rsidRPr="0017271D">
        <w:rPr>
          <w:spacing w:val="-1"/>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w:t>
      </w:r>
      <w:r w:rsidR="002B1EE0" w:rsidRPr="0017271D">
        <w:rPr>
          <w:spacing w:val="-21"/>
          <w:sz w:val="24"/>
          <w:lang w:val="pt-BR"/>
        </w:rPr>
        <w:t xml:space="preserve"> </w:t>
      </w:r>
      <w:r w:rsidR="002B1EE0" w:rsidRPr="0017271D">
        <w:rPr>
          <w:sz w:val="24"/>
          <w:lang w:val="pt-BR"/>
        </w:rPr>
        <w:t>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2B1EE0" w:rsidRPr="0017271D">
        <w:rPr>
          <w:spacing w:val="-31"/>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2B1EE0" w:rsidRPr="0017271D">
        <w:rPr>
          <w:spacing w:val="-11"/>
          <w:sz w:val="24"/>
          <w:lang w:val="pt-BR"/>
        </w:rPr>
        <w:t xml:space="preserve"> </w:t>
      </w:r>
      <w:r w:rsidR="002B1EE0" w:rsidRPr="0017271D">
        <w:rPr>
          <w:sz w:val="24"/>
          <w:lang w:val="pt-BR"/>
        </w:rPr>
        <w:t>de até 25% (vinte e cinco por cento) ao valor inicialmente</w:t>
      </w:r>
      <w:r w:rsidR="002B1EE0" w:rsidRPr="0017271D">
        <w:rPr>
          <w:spacing w:val="-29"/>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Ttulo31"/>
        <w:tabs>
          <w:tab w:val="left" w:pos="411"/>
        </w:tabs>
        <w:ind w:left="-471"/>
        <w:rPr>
          <w:lang w:val="pt-BR"/>
        </w:rPr>
      </w:pPr>
      <w:r w:rsidRPr="0017271D">
        <w:rPr>
          <w:lang w:val="pt-BR"/>
        </w:rPr>
        <w:t xml:space="preserve">          7 –</w:t>
      </w:r>
      <w:r w:rsidRPr="0017271D">
        <w:rPr>
          <w:spacing w:val="-5"/>
          <w:lang w:val="pt-BR"/>
        </w:rPr>
        <w:t xml:space="preserve"> </w:t>
      </w:r>
      <w:r w:rsidRPr="0017271D">
        <w:rPr>
          <w:lang w:val="pt-BR"/>
        </w:rPr>
        <w:t>FISCALIZAÇÃO</w:t>
      </w:r>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Ttulo31"/>
        <w:tabs>
          <w:tab w:val="left" w:pos="411"/>
        </w:tabs>
        <w:rPr>
          <w:lang w:val="pt-BR"/>
        </w:rPr>
      </w:pPr>
      <w:r w:rsidRPr="0017271D">
        <w:rPr>
          <w:lang w:val="pt-BR"/>
        </w:rPr>
        <w:t xml:space="preserve"> 8 – DA ENTREGA E</w:t>
      </w:r>
      <w:r w:rsidRPr="0017271D">
        <w:rPr>
          <w:spacing w:val="-3"/>
          <w:lang w:val="pt-BR"/>
        </w:rPr>
        <w:t xml:space="preserve"> </w:t>
      </w:r>
      <w:r w:rsidRPr="0017271D">
        <w:rPr>
          <w:lang w:val="pt-BR"/>
        </w:rPr>
        <w:t>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Pr="0017271D">
        <w:rPr>
          <w:spacing w:val="-6"/>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Pr="0017271D">
        <w:rPr>
          <w:spacing w:val="-27"/>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Pr="0017271D">
        <w:rPr>
          <w:spacing w:val="-14"/>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Pr="0017271D">
        <w:rPr>
          <w:spacing w:val="-5"/>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Ttulo31"/>
        <w:tabs>
          <w:tab w:val="left" w:pos="411"/>
        </w:tabs>
        <w:spacing w:before="1"/>
        <w:rPr>
          <w:lang w:val="pt-BR"/>
        </w:rPr>
      </w:pPr>
      <w:r w:rsidRPr="0017271D">
        <w:rPr>
          <w:lang w:val="pt-BR"/>
        </w:rPr>
        <w:t xml:space="preserve"> 9– DAS SANÇÕES</w:t>
      </w:r>
      <w:r w:rsidRPr="0017271D">
        <w:rPr>
          <w:spacing w:val="-9"/>
          <w:lang w:val="pt-BR"/>
        </w:rPr>
        <w:t xml:space="preserve"> </w:t>
      </w:r>
      <w:r w:rsidRPr="0017271D">
        <w:rPr>
          <w:lang w:val="pt-BR"/>
        </w:rPr>
        <w:t>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e §§ do art. 86 da Lei</w:t>
      </w:r>
      <w:r w:rsidRPr="0017271D">
        <w:rPr>
          <w:spacing w:val="-16"/>
          <w:sz w:val="23"/>
          <w:lang w:val="pt-BR"/>
        </w:rPr>
        <w:t xml:space="preserve"> </w:t>
      </w:r>
      <w:r w:rsidRPr="0017271D">
        <w:rPr>
          <w:sz w:val="23"/>
          <w:lang w:val="pt-BR"/>
        </w:rPr>
        <w:t>8.666/93.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Pr="0017271D">
        <w:rPr>
          <w:spacing w:val="-1"/>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17271D">
        <w:rPr>
          <w:spacing w:val="-17"/>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Pr="0017271D">
        <w:rPr>
          <w:sz w:val="23"/>
        </w:rPr>
        <w:t xml:space="preserve"> </w:t>
      </w:r>
      <w:proofErr w:type="spellStart"/>
      <w:r w:rsidRPr="0017271D">
        <w:rPr>
          <w:sz w:val="23"/>
        </w:rPr>
        <w:t>por</w:t>
      </w:r>
      <w:proofErr w:type="spellEnd"/>
      <w:r w:rsidRPr="0017271D">
        <w:rPr>
          <w:spacing w:val="-12"/>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Pr="0017271D">
        <w:rPr>
          <w:spacing w:val="-14"/>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t xml:space="preserve">Suspensão temporária de participar de licitação e impedimento de contratar com a Administração </w:t>
      </w:r>
      <w:r w:rsidRPr="0017271D">
        <w:rPr>
          <w:sz w:val="23"/>
          <w:lang w:val="pt-BR"/>
        </w:rPr>
        <w:lastRenderedPageBreak/>
        <w:t>Pública por prazo de até 05 (cinco) anos,</w:t>
      </w:r>
      <w:r w:rsidRPr="0017271D">
        <w:rPr>
          <w:spacing w:val="-14"/>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Pr="0017271D">
        <w:rPr>
          <w:spacing w:val="-28"/>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71D">
        <w:rPr>
          <w:spacing w:val="-20"/>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17271D">
        <w:rPr>
          <w:spacing w:val="-26"/>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Pr="0017271D">
        <w:rPr>
          <w:spacing w:val="-20"/>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Pr="0017271D">
        <w:rPr>
          <w:spacing w:val="-19"/>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Pr="0017271D">
        <w:rPr>
          <w:spacing w:val="-14"/>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Ttulo31"/>
        <w:tabs>
          <w:tab w:val="left" w:pos="411"/>
        </w:tabs>
        <w:spacing w:line="263" w:lineRule="exact"/>
        <w:ind w:left="-406"/>
        <w:rPr>
          <w:lang w:val="pt-BR"/>
        </w:rPr>
      </w:pPr>
      <w:r w:rsidRPr="0017271D">
        <w:rPr>
          <w:lang w:val="pt-BR"/>
        </w:rPr>
        <w:t xml:space="preserve">         10 – DO</w:t>
      </w:r>
      <w:r w:rsidRPr="0017271D">
        <w:rPr>
          <w:spacing w:val="-4"/>
          <w:lang w:val="pt-BR"/>
        </w:rPr>
        <w:t xml:space="preserve"> </w:t>
      </w:r>
      <w:r w:rsidRPr="0017271D">
        <w:rPr>
          <w:lang w:val="pt-BR"/>
        </w:rPr>
        <w:t>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71D">
        <w:rPr>
          <w:spacing w:val="-33"/>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Pr="0017271D">
        <w:rPr>
          <w:spacing w:val="-33"/>
          <w:sz w:val="23"/>
          <w:lang w:val="pt-BR"/>
        </w:rPr>
        <w:t xml:space="preserve"> </w:t>
      </w:r>
      <w:r w:rsidRPr="0017271D">
        <w:rPr>
          <w:sz w:val="23"/>
          <w:lang w:val="pt-BR"/>
        </w:rPr>
        <w:t>será</w:t>
      </w:r>
      <w:r w:rsidR="00E602E7" w:rsidRPr="0017271D">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Pr="0017271D">
        <w:rPr>
          <w:spacing w:val="-11"/>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Pr="0017271D">
        <w:rPr>
          <w:spacing w:val="-13"/>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Pr="0017271D">
        <w:rPr>
          <w:spacing w:val="-40"/>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Pr="0017271D">
        <w:rPr>
          <w:spacing w:val="-26"/>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Pr="0017271D">
        <w:rPr>
          <w:spacing w:val="-40"/>
          <w:sz w:val="23"/>
          <w:lang w:val="pt-BR"/>
        </w:rPr>
        <w:t xml:space="preserve"> </w:t>
      </w:r>
      <w:r w:rsidRPr="0017271D">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17271D">
        <w:rPr>
          <w:spacing w:val="-11"/>
          <w:sz w:val="23"/>
          <w:lang w:val="pt-BR"/>
        </w:rPr>
        <w:t xml:space="preserve"> </w:t>
      </w:r>
      <w:r w:rsidRPr="0017271D">
        <w:rPr>
          <w:sz w:val="23"/>
          <w:lang w:val="pt-BR"/>
        </w:rPr>
        <w:t>fração.</w:t>
      </w:r>
    </w:p>
    <w:p w:rsidR="002B1EE0" w:rsidRPr="0017271D" w:rsidRDefault="002B1EE0" w:rsidP="002B1EE0">
      <w:pPr>
        <w:pStyle w:val="Ttulo31"/>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71D">
        <w:rPr>
          <w:spacing w:val="-5"/>
          <w:lang w:val="pt-BR"/>
        </w:rPr>
        <w:t xml:space="preserve"> </w:t>
      </w:r>
      <w:r w:rsidRPr="0017271D">
        <w:rPr>
          <w:lang w:val="pt-BR"/>
        </w:rPr>
        <w:t>assinaladas.</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1" w:name="OLE_LINK1"/>
      <w:bookmarkStart w:id="2"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1"/>
    <w:bookmarkEnd w:id="2"/>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impróprias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requisitada. Em hipótese alguma, será admitida a operação de descongelamento de carne e posterior </w:t>
      </w:r>
      <w:r w:rsidRPr="00DC6F4F">
        <w:rPr>
          <w:sz w:val="24"/>
          <w:szCs w:val="24"/>
          <w:lang w:val="pt-BR"/>
        </w:rPr>
        <w:lastRenderedPageBreak/>
        <w:t>congelamento. Será considerada imprópria para o consumo e, conseqüentemente, não aceita as carnes que apresentarem qualquer alteração que leve a suspeitar de processos de putrefação (decomposição de 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pegajosa,</w:t>
      </w:r>
      <w:r>
        <w:rPr>
          <w:sz w:val="24"/>
          <w:szCs w:val="24"/>
          <w:lang w:val="pt-BR"/>
        </w:rPr>
        <w:t xml:space="preserve"> </w:t>
      </w:r>
      <w:r w:rsidRPr="00DC6F4F">
        <w:rPr>
          <w:b/>
          <w:sz w:val="24"/>
          <w:szCs w:val="24"/>
          <w:lang w:val="pt-BR"/>
        </w:rPr>
        <w:t>cor</w:t>
      </w:r>
      <w:r w:rsidRPr="00DC6F4F">
        <w:rPr>
          <w:sz w:val="24"/>
          <w:szCs w:val="24"/>
          <w:lang w:val="pt-BR"/>
        </w:rPr>
        <w:t xml:space="preserve"> não deve ser rosa muito pálida, nem vermelha muito escura e também, não deve conter manchas esverdeadas;</w:t>
      </w:r>
      <w:r w:rsidR="00E9633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w:t>
      </w:r>
      <w:proofErr w:type="gramStart"/>
      <w:r w:rsidRPr="00DC6F4F">
        <w:rPr>
          <w:sz w:val="24"/>
          <w:szCs w:val="24"/>
          <w:lang w:val="pt-BR"/>
        </w:rPr>
        <w:t>desagradável;</w:t>
      </w:r>
      <w:proofErr w:type="gramEnd"/>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Pr="0017210F" w:rsidRDefault="00DC6F4F">
      <w:pPr>
        <w:rPr>
          <w:sz w:val="24"/>
          <w:lang w:val="pt-BR"/>
        </w:rPr>
        <w:sectPr w:rsidR="00DC6F4F" w:rsidRPr="0017210F">
          <w:headerReference w:type="default" r:id="rId21"/>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546C">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9F26B3">
        <w:rPr>
          <w:b/>
          <w:lang w:val="pt-BR"/>
        </w:rPr>
        <w:t>24</w:t>
      </w:r>
      <w:r w:rsidR="00AE77D4">
        <w:rPr>
          <w:b/>
          <w:lang w:val="pt-BR"/>
        </w:rPr>
        <w:t xml:space="preserve"> </w:t>
      </w:r>
      <w:r w:rsidR="009F26B3">
        <w:rPr>
          <w:b/>
          <w:lang w:val="pt-BR"/>
        </w:rPr>
        <w:t>/2019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B546C">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546C">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B546C">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764A3">
        <w:rPr>
          <w:b/>
          <w:lang w:val="pt-BR"/>
        </w:rPr>
        <w:t xml:space="preserve">PREGÃO PRESENCIAL Nº      </w:t>
      </w:r>
      <w:r w:rsidR="009F26B3">
        <w:rPr>
          <w:b/>
          <w:lang w:val="pt-BR"/>
        </w:rPr>
        <w:t>/2019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546C">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9F26B3">
      <w:pPr>
        <w:tabs>
          <w:tab w:val="left" w:pos="614"/>
        </w:tabs>
        <w:spacing w:before="1"/>
        <w:ind w:left="282" w:right="124"/>
        <w:rPr>
          <w:lang w:val="pt-BR"/>
        </w:rPr>
      </w:pPr>
      <w:r>
        <w:rPr>
          <w:u w:val="single"/>
          <w:lang w:val="pt-BR"/>
        </w:rPr>
        <w:t>24/</w:t>
      </w:r>
      <w:r>
        <w:rPr>
          <w:lang w:val="pt-BR"/>
        </w:rPr>
        <w:t>2019</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B546C">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546C">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w:t>
      </w:r>
      <w:r w:rsidR="007B5708">
        <w:rPr>
          <w:rFonts w:ascii="Times New Roman" w:hAnsi="Times New Roman" w:cs="Times New Roman"/>
          <w:b/>
          <w:bCs/>
          <w:color w:val="auto"/>
        </w:rPr>
        <w:t>53/</w:t>
      </w:r>
      <w:r w:rsidR="009F26B3">
        <w:rPr>
          <w:rFonts w:ascii="Times New Roman" w:hAnsi="Times New Roman" w:cs="Times New Roman"/>
          <w:b/>
          <w:bCs/>
          <w:color w:val="auto"/>
        </w:rPr>
        <w:t>2019</w:t>
      </w:r>
      <w:r w:rsidRPr="0014373E">
        <w:rPr>
          <w:rFonts w:ascii="Times New Roman" w:hAnsi="Times New Roman" w:cs="Times New Roman"/>
          <w:b/>
          <w:bCs/>
          <w:color w:val="auto"/>
        </w:rPr>
        <w:t xml:space="preserve"> </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7764A3">
        <w:rPr>
          <w:rFonts w:ascii="Times New Roman" w:hAnsi="Times New Roman" w:cs="Times New Roman"/>
          <w:b/>
          <w:bCs/>
          <w:color w:val="auto"/>
        </w:rPr>
        <w:t>0</w:t>
      </w:r>
      <w:r w:rsidR="009F26B3">
        <w:rPr>
          <w:rFonts w:ascii="Times New Roman" w:hAnsi="Times New Roman" w:cs="Times New Roman"/>
          <w:b/>
          <w:bCs/>
          <w:color w:val="auto"/>
        </w:rPr>
        <w:t>24/2019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7764A3">
        <w:rPr>
          <w:b/>
          <w:bCs/>
          <w:color w:val="000000"/>
          <w:lang w:val="pt-BR"/>
        </w:rPr>
        <w:t>REGISTRO DE PREÇOS Nº _____</w:t>
      </w:r>
      <w:r w:rsidR="009F26B3">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2"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AE77D4">
        <w:rPr>
          <w:lang w:val="pt-BR"/>
        </w:rPr>
        <w:t>0</w:t>
      </w:r>
      <w:r w:rsidR="009F26B3">
        <w:rPr>
          <w:lang w:val="pt-BR"/>
        </w:rPr>
        <w:t>24/2019</w:t>
      </w:r>
      <w:r w:rsidRPr="00DE01F0">
        <w:rPr>
          <w:lang w:val="pt-BR"/>
        </w:rPr>
        <w:t xml:space="preserve">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III É vedado caucionar ou utilizar esta Ata decorrente do presente registro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9F26B3">
        <w:rPr>
          <w:sz w:val="24"/>
          <w:szCs w:val="24"/>
          <w:lang w:val="pt-BR"/>
        </w:rPr>
        <w:t xml:space="preserve">...................... </w:t>
      </w:r>
      <w:proofErr w:type="gramStart"/>
      <w:r w:rsidR="009F26B3">
        <w:rPr>
          <w:sz w:val="24"/>
          <w:szCs w:val="24"/>
          <w:lang w:val="pt-BR"/>
        </w:rPr>
        <w:t>de</w:t>
      </w:r>
      <w:proofErr w:type="gramEnd"/>
      <w:r w:rsidR="009F26B3">
        <w:rPr>
          <w:sz w:val="24"/>
          <w:szCs w:val="24"/>
          <w:lang w:val="pt-BR"/>
        </w:rPr>
        <w:t xml:space="preserve">   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F26B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9F26B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CF7" w:rsidRDefault="00C51CF7" w:rsidP="00B773E6">
      <w:r>
        <w:separator/>
      </w:r>
    </w:p>
  </w:endnote>
  <w:endnote w:type="continuationSeparator" w:id="0">
    <w:p w:rsidR="00C51CF7" w:rsidRDefault="00C51CF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C51CF7" w:rsidRDefault="00C51CF7">
        <w:pPr>
          <w:pStyle w:val="Rodap"/>
          <w:jc w:val="right"/>
        </w:pPr>
        <w:r>
          <w:fldChar w:fldCharType="begin"/>
        </w:r>
        <w:r>
          <w:instrText xml:space="preserve"> PAGE   \* MERGEFORMAT </w:instrText>
        </w:r>
        <w:r>
          <w:fldChar w:fldCharType="separate"/>
        </w:r>
        <w:r w:rsidR="00DB546C">
          <w:rPr>
            <w:noProof/>
          </w:rPr>
          <w:t>1</w:t>
        </w:r>
        <w:r>
          <w:rPr>
            <w:noProof/>
          </w:rPr>
          <w:fldChar w:fldCharType="end"/>
        </w:r>
      </w:p>
    </w:sdtContent>
  </w:sdt>
  <w:p w:rsidR="00C51CF7" w:rsidRDefault="00C51CF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CF7" w:rsidRDefault="00C51CF7" w:rsidP="00B773E6">
      <w:r>
        <w:separator/>
      </w:r>
    </w:p>
  </w:footnote>
  <w:footnote w:type="continuationSeparator" w:id="0">
    <w:p w:rsidR="00C51CF7" w:rsidRDefault="00C51CF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F7" w:rsidRDefault="00DB546C">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C51CF7" w:rsidRPr="0017210F" w:rsidRDefault="00C51CF7">
                <w:pPr>
                  <w:spacing w:line="326" w:lineRule="exact"/>
                  <w:ind w:left="1" w:right="3"/>
                  <w:jc w:val="center"/>
                  <w:rPr>
                    <w:b/>
                    <w:sz w:val="30"/>
                    <w:lang w:val="pt-BR"/>
                  </w:rPr>
                </w:pPr>
                <w:r w:rsidRPr="0017210F">
                  <w:rPr>
                    <w:b/>
                    <w:sz w:val="30"/>
                    <w:lang w:val="pt-BR"/>
                  </w:rPr>
                  <w:t>PREFEITURA MUNICIPAL DE CORAÇÃO DE JESUS</w:t>
                </w:r>
              </w:p>
              <w:p w:rsidR="00C51CF7" w:rsidRPr="0017210F" w:rsidRDefault="00C51CF7">
                <w:pPr>
                  <w:spacing w:before="151"/>
                  <w:ind w:left="1" w:right="1"/>
                  <w:jc w:val="center"/>
                  <w:rPr>
                    <w:sz w:val="20"/>
                    <w:lang w:val="pt-BR"/>
                  </w:rPr>
                </w:pPr>
                <w:r w:rsidRPr="0017210F">
                  <w:rPr>
                    <w:sz w:val="20"/>
                    <w:lang w:val="pt-BR"/>
                  </w:rPr>
                  <w:t>ESTADO DE MINAS GERAIS</w:t>
                </w:r>
              </w:p>
              <w:p w:rsidR="00C51CF7" w:rsidRPr="0017210F" w:rsidRDefault="00C51CF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F7" w:rsidRDefault="00DB546C">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C51CF7" w:rsidRPr="0017210F" w:rsidRDefault="00C51CF7">
                <w:pPr>
                  <w:spacing w:line="326" w:lineRule="exact"/>
                  <w:ind w:left="1" w:right="3"/>
                  <w:jc w:val="center"/>
                  <w:rPr>
                    <w:b/>
                    <w:sz w:val="30"/>
                    <w:lang w:val="pt-BR"/>
                  </w:rPr>
                </w:pPr>
                <w:r w:rsidRPr="0017210F">
                  <w:rPr>
                    <w:b/>
                    <w:sz w:val="30"/>
                    <w:lang w:val="pt-BR"/>
                  </w:rPr>
                  <w:t>PREFEITURA MUNICIPAL DE CORAÇÃO DE JESUS</w:t>
                </w:r>
              </w:p>
              <w:p w:rsidR="00C51CF7" w:rsidRPr="0017210F" w:rsidRDefault="00C51CF7">
                <w:pPr>
                  <w:spacing w:before="151"/>
                  <w:ind w:left="1" w:right="1"/>
                  <w:jc w:val="center"/>
                  <w:rPr>
                    <w:sz w:val="20"/>
                    <w:lang w:val="pt-BR"/>
                  </w:rPr>
                </w:pPr>
                <w:r w:rsidRPr="0017210F">
                  <w:rPr>
                    <w:sz w:val="20"/>
                    <w:lang w:val="pt-BR"/>
                  </w:rPr>
                  <w:t>ESTADO DE MINAS GERAIS</w:t>
                </w:r>
              </w:p>
              <w:p w:rsidR="00C51CF7" w:rsidRPr="0017210F" w:rsidRDefault="00C51CF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57D0"/>
    <w:rsid w:val="000622EE"/>
    <w:rsid w:val="00092A3D"/>
    <w:rsid w:val="000A58AA"/>
    <w:rsid w:val="000C1C9F"/>
    <w:rsid w:val="000D01D9"/>
    <w:rsid w:val="001350FB"/>
    <w:rsid w:val="0014373E"/>
    <w:rsid w:val="0017210F"/>
    <w:rsid w:val="0017271D"/>
    <w:rsid w:val="001A5531"/>
    <w:rsid w:val="0020167F"/>
    <w:rsid w:val="002B1EE0"/>
    <w:rsid w:val="00336310"/>
    <w:rsid w:val="00355CBD"/>
    <w:rsid w:val="003C5A79"/>
    <w:rsid w:val="003C7EA2"/>
    <w:rsid w:val="003F2A4E"/>
    <w:rsid w:val="004B4AF4"/>
    <w:rsid w:val="004C6CA9"/>
    <w:rsid w:val="00502204"/>
    <w:rsid w:val="00505D31"/>
    <w:rsid w:val="005256CE"/>
    <w:rsid w:val="00533471"/>
    <w:rsid w:val="005409C6"/>
    <w:rsid w:val="00555FF0"/>
    <w:rsid w:val="00575FE2"/>
    <w:rsid w:val="005764F5"/>
    <w:rsid w:val="00585EF1"/>
    <w:rsid w:val="005E6FAE"/>
    <w:rsid w:val="00602C18"/>
    <w:rsid w:val="0068431D"/>
    <w:rsid w:val="006B282B"/>
    <w:rsid w:val="006D7F7F"/>
    <w:rsid w:val="007764A3"/>
    <w:rsid w:val="007B5708"/>
    <w:rsid w:val="007C054F"/>
    <w:rsid w:val="008B0F51"/>
    <w:rsid w:val="008F6A0B"/>
    <w:rsid w:val="00903EC4"/>
    <w:rsid w:val="00907407"/>
    <w:rsid w:val="00907CC9"/>
    <w:rsid w:val="009A1B2E"/>
    <w:rsid w:val="009F26B3"/>
    <w:rsid w:val="00A135C9"/>
    <w:rsid w:val="00A66E4C"/>
    <w:rsid w:val="00A94D3C"/>
    <w:rsid w:val="00AE77D4"/>
    <w:rsid w:val="00B67F19"/>
    <w:rsid w:val="00B72C91"/>
    <w:rsid w:val="00B773E6"/>
    <w:rsid w:val="00C441FF"/>
    <w:rsid w:val="00C51CF7"/>
    <w:rsid w:val="00C6638E"/>
    <w:rsid w:val="00C74BFE"/>
    <w:rsid w:val="00C8528E"/>
    <w:rsid w:val="00C94769"/>
    <w:rsid w:val="00CB0139"/>
    <w:rsid w:val="00CD2F6A"/>
    <w:rsid w:val="00CF504D"/>
    <w:rsid w:val="00D766B7"/>
    <w:rsid w:val="00D93732"/>
    <w:rsid w:val="00DB546C"/>
    <w:rsid w:val="00DC6F4F"/>
    <w:rsid w:val="00DC7502"/>
    <w:rsid w:val="00DE01F0"/>
    <w:rsid w:val="00DE4839"/>
    <w:rsid w:val="00E02FF4"/>
    <w:rsid w:val="00E03C7C"/>
    <w:rsid w:val="00E31E33"/>
    <w:rsid w:val="00E54712"/>
    <w:rsid w:val="00E602E7"/>
    <w:rsid w:val="00E96333"/>
    <w:rsid w:val="00EE08C5"/>
    <w:rsid w:val="00F5158E"/>
    <w:rsid w:val="00F76BF3"/>
    <w:rsid w:val="00F91749"/>
    <w:rsid w:val="00FA126F"/>
    <w:rsid w:val="00FD0E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956827">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yperlink" Target="http://www.coracaodejesus.mg.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licitacoracao@yahoo.com.br"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 Id="rId22"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DD4F8-29B0-4561-9A3C-CC284B4F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28</Pages>
  <Words>12990</Words>
  <Characters>70147</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46</cp:revision>
  <dcterms:created xsi:type="dcterms:W3CDTF">2016-08-02T12:37:00Z</dcterms:created>
  <dcterms:modified xsi:type="dcterms:W3CDTF">2019-05-09T13:43:00Z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