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522AE2" w:rsidRPr="00500238" w:rsidRDefault="00522AE2" w:rsidP="00557BC0">
      <w:pPr>
        <w:pStyle w:val="Ttulo11"/>
        <w:spacing w:before="0" w:line="360" w:lineRule="auto"/>
        <w:ind w:left="0" w:right="0"/>
        <w:rPr>
          <w:rFonts w:ascii="Arial" w:hAnsi="Arial" w:cs="Arial"/>
          <w:sz w:val="28"/>
          <w:szCs w:val="28"/>
          <w:lang w:val="pt-BR"/>
        </w:rPr>
      </w:pPr>
      <w:r w:rsidRPr="00500238">
        <w:rPr>
          <w:rFonts w:ascii="Arial" w:hAnsi="Arial" w:cs="Arial"/>
          <w:sz w:val="28"/>
          <w:szCs w:val="28"/>
          <w:lang w:val="pt-BR"/>
        </w:rPr>
        <w:t>ATA DA REUNIÃO DE JULGAM</w:t>
      </w:r>
      <w:r w:rsidR="00557BC0">
        <w:rPr>
          <w:rFonts w:ascii="Arial" w:hAnsi="Arial" w:cs="Arial"/>
          <w:sz w:val="28"/>
          <w:szCs w:val="28"/>
          <w:lang w:val="pt-BR"/>
        </w:rPr>
        <w:t xml:space="preserve">ENTO DO PROCESSO LICITATÓRIO </w:t>
      </w:r>
      <w:r w:rsidR="002B3550">
        <w:rPr>
          <w:rFonts w:ascii="Arial" w:hAnsi="Arial" w:cs="Arial"/>
          <w:sz w:val="28"/>
          <w:szCs w:val="28"/>
          <w:lang w:val="pt-BR"/>
        </w:rPr>
        <w:t>52/2018</w:t>
      </w:r>
      <w:r w:rsidR="00F85AB5">
        <w:rPr>
          <w:rFonts w:ascii="Arial" w:hAnsi="Arial" w:cs="Arial"/>
          <w:sz w:val="28"/>
          <w:szCs w:val="28"/>
          <w:lang w:val="pt-BR"/>
        </w:rPr>
        <w:t xml:space="preserve"> PREGÃO PRESENCIAL </w:t>
      </w:r>
      <w:r w:rsidR="002B3550">
        <w:rPr>
          <w:rFonts w:ascii="Arial" w:hAnsi="Arial" w:cs="Arial"/>
          <w:sz w:val="28"/>
          <w:szCs w:val="28"/>
          <w:lang w:val="pt-BR"/>
        </w:rPr>
        <w:t>28/2018</w:t>
      </w:r>
    </w:p>
    <w:p w:rsidR="00522AE2" w:rsidRPr="00500238" w:rsidRDefault="00522AE2" w:rsidP="00522AE2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522AE2" w:rsidRPr="00500238" w:rsidRDefault="00522AE2" w:rsidP="00522AE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bookmarkStart w:id="0" w:name="_GoBack"/>
      <w:r w:rsidRPr="00500238">
        <w:rPr>
          <w:rFonts w:ascii="Arial" w:hAnsi="Arial" w:cs="Arial"/>
          <w:b/>
          <w:sz w:val="24"/>
          <w:szCs w:val="24"/>
          <w:u w:val="single"/>
          <w:lang w:val="pt-BR"/>
        </w:rPr>
        <w:t>PREÂMBULO</w:t>
      </w:r>
    </w:p>
    <w:p w:rsidR="00522AE2" w:rsidRPr="00500238" w:rsidRDefault="00522AE2" w:rsidP="00522AE2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522AE2" w:rsidRPr="00500238" w:rsidRDefault="00522AE2" w:rsidP="00522AE2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proofErr w:type="gramStart"/>
      <w:r w:rsidR="00FE75D6">
        <w:rPr>
          <w:rFonts w:ascii="Arial" w:hAnsi="Arial" w:cs="Arial"/>
          <w:b/>
          <w:sz w:val="24"/>
          <w:szCs w:val="24"/>
          <w:lang w:val="pt-BR"/>
        </w:rPr>
        <w:t>07:3</w:t>
      </w:r>
      <w:r w:rsidRPr="00500238">
        <w:rPr>
          <w:rFonts w:ascii="Arial" w:hAnsi="Arial" w:cs="Arial"/>
          <w:b/>
          <w:sz w:val="24"/>
          <w:szCs w:val="24"/>
          <w:lang w:val="pt-BR"/>
        </w:rPr>
        <w:t>0</w:t>
      </w:r>
      <w:proofErr w:type="gramEnd"/>
      <w:r w:rsidRPr="00500238">
        <w:rPr>
          <w:rFonts w:ascii="Arial" w:hAnsi="Arial" w:cs="Arial"/>
          <w:b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horas</w:t>
      </w:r>
      <w:r w:rsidRPr="00500238">
        <w:rPr>
          <w:rFonts w:ascii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="00FE75D6">
        <w:rPr>
          <w:rFonts w:ascii="Arial" w:hAnsi="Arial" w:cs="Arial"/>
          <w:b/>
          <w:sz w:val="24"/>
          <w:szCs w:val="24"/>
          <w:lang w:val="pt-BR"/>
        </w:rPr>
        <w:t>Terça</w:t>
      </w:r>
      <w:r w:rsidR="00F63954">
        <w:rPr>
          <w:rFonts w:ascii="Arial" w:hAnsi="Arial" w:cs="Arial"/>
          <w:b/>
          <w:sz w:val="24"/>
          <w:szCs w:val="24"/>
          <w:lang w:val="pt-BR"/>
        </w:rPr>
        <w:t>-feira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FE75D6">
        <w:rPr>
          <w:rFonts w:ascii="Arial" w:hAnsi="Arial" w:cs="Arial"/>
          <w:b/>
          <w:spacing w:val="-9"/>
          <w:sz w:val="24"/>
          <w:szCs w:val="24"/>
          <w:lang w:val="pt-BR"/>
        </w:rPr>
        <w:t>12</w:t>
      </w:r>
      <w:r w:rsidR="00685078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 </w:t>
      </w:r>
      <w:r w:rsidR="00FE75D6">
        <w:rPr>
          <w:rFonts w:ascii="Arial" w:hAnsi="Arial" w:cs="Arial"/>
          <w:b/>
          <w:spacing w:val="-9"/>
          <w:sz w:val="24"/>
          <w:szCs w:val="24"/>
          <w:lang w:val="pt-BR"/>
        </w:rPr>
        <w:t>Junho</w:t>
      </w:r>
      <w:r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 201</w:t>
      </w:r>
      <w:r w:rsidR="00FE75D6">
        <w:rPr>
          <w:rFonts w:ascii="Arial" w:hAnsi="Arial" w:cs="Arial"/>
          <w:b/>
          <w:spacing w:val="-9"/>
          <w:sz w:val="24"/>
          <w:szCs w:val="24"/>
          <w:lang w:val="pt-BR"/>
        </w:rPr>
        <w:t>8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Pr="00500238">
        <w:rPr>
          <w:rFonts w:ascii="Arial" w:hAnsi="Arial" w:cs="Arial"/>
          <w:b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reuniram-se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na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sala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licitações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Prefeitura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Municipal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Coração 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Jesus,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situada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à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Praça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Dr.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Samuel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Barreto,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s/n,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Centro,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proofErr w:type="spellStart"/>
      <w:r w:rsidR="00FE75D6">
        <w:rPr>
          <w:rFonts w:ascii="Arial" w:hAnsi="Arial" w:cs="Arial"/>
          <w:sz w:val="24"/>
          <w:szCs w:val="24"/>
          <w:lang w:val="pt-BR"/>
        </w:rPr>
        <w:t>Eguimercio</w:t>
      </w:r>
      <w:proofErr w:type="spellEnd"/>
      <w:r w:rsidR="00FE75D6">
        <w:rPr>
          <w:rFonts w:ascii="Arial" w:hAnsi="Arial" w:cs="Arial"/>
          <w:sz w:val="24"/>
          <w:szCs w:val="24"/>
          <w:lang w:val="pt-BR"/>
        </w:rPr>
        <w:t xml:space="preserve"> Antunes Evangelista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a equipe de apoio designados através </w:t>
      </w:r>
      <w:r w:rsidR="00FE75D6">
        <w:rPr>
          <w:rFonts w:ascii="Arial" w:hAnsi="Arial" w:cs="Arial"/>
          <w:sz w:val="24"/>
          <w:szCs w:val="24"/>
          <w:lang w:val="pt-BR"/>
        </w:rPr>
        <w:t>da Portaria 40/2018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, para realização da sessão pública do Pregão em epígrafe, CUJO OBJETO É </w:t>
      </w:r>
      <w:r w:rsidR="00FE75D6" w:rsidRPr="00FE75D6">
        <w:rPr>
          <w:rFonts w:ascii="Arial" w:hAnsi="Arial" w:cs="Arial"/>
          <w:sz w:val="24"/>
          <w:szCs w:val="24"/>
          <w:lang w:val="pt-BR"/>
        </w:rPr>
        <w:t xml:space="preserve">O REGISTRO DE PREÇO PARA AQUISIÇÃO DE MATERIAIS, PRODUTOS MÉDICO HOSPITALARES E LABORATORIAIS DESTINADOS A SECRETARIA MUNICIPAL DE SAUDE (ITENS FRUSTRADOS </w:t>
      </w:r>
      <w:r w:rsidR="00FE75D6">
        <w:rPr>
          <w:rFonts w:ascii="Arial" w:hAnsi="Arial" w:cs="Arial"/>
          <w:sz w:val="24"/>
          <w:szCs w:val="24"/>
          <w:lang w:val="pt-BR"/>
        </w:rPr>
        <w:t xml:space="preserve">NO PREGÃO PRESENCIAL Nº60/2017), </w:t>
      </w:r>
      <w:r w:rsidRPr="00500238">
        <w:rPr>
          <w:rFonts w:ascii="Arial" w:hAnsi="Arial" w:cs="Arial"/>
          <w:sz w:val="24"/>
          <w:szCs w:val="24"/>
          <w:lang w:val="pt-BR"/>
        </w:rPr>
        <w:t>CONFORME AS ESPECIFICAÇÕES CONSTANTES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TERMO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REFERÊNCIA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–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ANEXO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EDITAL.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Default="002D4537" w:rsidP="001A5F52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CREDENCIAMENTO</w:t>
      </w:r>
    </w:p>
    <w:p w:rsidR="001A5F52" w:rsidRPr="001A5F52" w:rsidRDefault="001A5F52" w:rsidP="001A5F52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Declarada aberta a sessão pelo Pregoeiro,</w:t>
      </w:r>
      <w:r w:rsidR="0057613F">
        <w:rPr>
          <w:rFonts w:ascii="Arial" w:hAnsi="Arial" w:cs="Arial"/>
          <w:sz w:val="24"/>
          <w:szCs w:val="24"/>
          <w:lang w:val="pt-BR"/>
        </w:rPr>
        <w:t xml:space="preserve"> iniciou se o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credenciamento do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11748E">
        <w:rPr>
          <w:rFonts w:ascii="Arial" w:hAnsi="Arial" w:cs="Arial"/>
          <w:sz w:val="24"/>
          <w:szCs w:val="24"/>
          <w:lang w:val="pt-BR"/>
        </w:rPr>
        <w:t xml:space="preserve"> interessado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presente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, visando à</w:t>
      </w:r>
      <w:r w:rsidRPr="00724A37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verificação e comprovação da existência dos respectivos poderes para formulação de lances e prática dos demais atos de atribuição do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  <w:r w:rsidR="005E551E" w:rsidRPr="00724A37">
        <w:rPr>
          <w:rFonts w:ascii="Arial" w:hAnsi="Arial" w:cs="Arial"/>
          <w:sz w:val="24"/>
          <w:szCs w:val="24"/>
          <w:lang w:val="pt-BR"/>
        </w:rPr>
        <w:t xml:space="preserve"> </w:t>
      </w:r>
      <w:r w:rsidR="00D90698">
        <w:rPr>
          <w:rFonts w:ascii="Arial" w:hAnsi="Arial" w:cs="Arial"/>
          <w:sz w:val="24"/>
          <w:szCs w:val="24"/>
          <w:lang w:val="pt-BR"/>
        </w:rPr>
        <w:t>Apresent</w:t>
      </w:r>
      <w:r w:rsidR="00522AE2">
        <w:rPr>
          <w:rFonts w:ascii="Arial" w:hAnsi="Arial" w:cs="Arial"/>
          <w:sz w:val="24"/>
          <w:szCs w:val="24"/>
          <w:lang w:val="pt-BR"/>
        </w:rPr>
        <w:t>aram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="00D90698">
        <w:rPr>
          <w:rFonts w:ascii="Arial" w:hAnsi="Arial" w:cs="Arial"/>
          <w:sz w:val="24"/>
          <w:szCs w:val="24"/>
          <w:lang w:val="pt-BR"/>
        </w:rPr>
        <w:t>su</w:t>
      </w:r>
      <w:r w:rsidR="00522AE2">
        <w:rPr>
          <w:rFonts w:ascii="Arial" w:hAnsi="Arial" w:cs="Arial"/>
          <w:sz w:val="24"/>
          <w:szCs w:val="24"/>
          <w:lang w:val="pt-BR"/>
        </w:rPr>
        <w:t>a documentação e se credenciaram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tempestivamente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:</w:t>
      </w:r>
      <w:r w:rsidR="00760F92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760F92" w:rsidRPr="00760F92" w:rsidRDefault="00760F92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Observa-se que as empresas </w:t>
      </w:r>
      <w:proofErr w:type="spellStart"/>
      <w:r>
        <w:rPr>
          <w:rFonts w:ascii="Arial" w:hAnsi="Arial" w:cs="Arial"/>
          <w:b/>
          <w:sz w:val="24"/>
          <w:szCs w:val="24"/>
          <w:lang w:val="pt-BR"/>
        </w:rPr>
        <w:t>Medlevensohn</w:t>
      </w:r>
      <w:proofErr w:type="spellEnd"/>
      <w:r>
        <w:rPr>
          <w:rFonts w:ascii="Arial" w:hAnsi="Arial" w:cs="Arial"/>
          <w:b/>
          <w:sz w:val="24"/>
          <w:szCs w:val="24"/>
          <w:lang w:val="pt-BR"/>
        </w:rPr>
        <w:t xml:space="preserve"> Comercio e </w:t>
      </w:r>
      <w:r w:rsidR="00C54106">
        <w:rPr>
          <w:rFonts w:ascii="Arial" w:hAnsi="Arial" w:cs="Arial"/>
          <w:b/>
          <w:sz w:val="24"/>
          <w:szCs w:val="24"/>
          <w:lang w:val="pt-BR"/>
        </w:rPr>
        <w:t>Representações</w:t>
      </w:r>
      <w:r>
        <w:rPr>
          <w:rFonts w:ascii="Arial" w:hAnsi="Arial" w:cs="Arial"/>
          <w:b/>
          <w:sz w:val="24"/>
          <w:szCs w:val="24"/>
          <w:lang w:val="pt-BR"/>
        </w:rPr>
        <w:t xml:space="preserve"> de Produtos Hospitalares </w:t>
      </w:r>
      <w:proofErr w:type="spellStart"/>
      <w:r>
        <w:rPr>
          <w:rFonts w:ascii="Arial" w:hAnsi="Arial" w:cs="Arial"/>
          <w:b/>
          <w:sz w:val="24"/>
          <w:szCs w:val="24"/>
          <w:lang w:val="pt-BR"/>
        </w:rPr>
        <w:t>L</w:t>
      </w:r>
      <w:r w:rsidRPr="00760F92">
        <w:rPr>
          <w:rFonts w:ascii="Arial" w:hAnsi="Arial" w:cs="Arial"/>
          <w:b/>
          <w:sz w:val="24"/>
          <w:szCs w:val="24"/>
          <w:lang w:val="pt-BR"/>
        </w:rPr>
        <w:t>tda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</w:t>
      </w:r>
      <w:r>
        <w:rPr>
          <w:rFonts w:ascii="Arial" w:hAnsi="Arial" w:cs="Arial"/>
          <w:b/>
          <w:sz w:val="24"/>
          <w:szCs w:val="24"/>
          <w:lang w:val="pt-BR"/>
        </w:rPr>
        <w:t xml:space="preserve">Equipar Medico e Hospitalar </w:t>
      </w:r>
      <w:proofErr w:type="spellStart"/>
      <w:r>
        <w:rPr>
          <w:rFonts w:ascii="Arial" w:hAnsi="Arial" w:cs="Arial"/>
          <w:b/>
          <w:sz w:val="24"/>
          <w:szCs w:val="24"/>
          <w:lang w:val="pt-BR"/>
        </w:rPr>
        <w:t>L</w:t>
      </w:r>
      <w:r w:rsidRPr="00760F92">
        <w:rPr>
          <w:rFonts w:ascii="Arial" w:hAnsi="Arial" w:cs="Arial"/>
          <w:b/>
          <w:sz w:val="24"/>
          <w:szCs w:val="24"/>
          <w:lang w:val="pt-BR"/>
        </w:rPr>
        <w:t>tda</w:t>
      </w:r>
      <w:proofErr w:type="spell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encaminho</w:t>
      </w:r>
      <w:r w:rsidR="00331BF8">
        <w:rPr>
          <w:rFonts w:ascii="Arial" w:hAnsi="Arial" w:cs="Arial"/>
          <w:sz w:val="24"/>
          <w:szCs w:val="24"/>
          <w:lang w:val="pt-BR"/>
        </w:rPr>
        <w:t>u os envelopes via correio</w:t>
      </w:r>
      <w:r>
        <w:rPr>
          <w:rFonts w:ascii="Arial" w:hAnsi="Arial" w:cs="Arial"/>
          <w:sz w:val="24"/>
          <w:szCs w:val="24"/>
          <w:lang w:val="pt-BR"/>
        </w:rPr>
        <w:t>, se</w:t>
      </w:r>
      <w:r w:rsidR="00331BF8"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  <w:lang w:val="pt-BR"/>
        </w:rPr>
        <w:t xml:space="preserve">do assim não credenciou nem um representante. 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3963"/>
        <w:gridCol w:w="1277"/>
      </w:tblGrid>
      <w:tr w:rsidR="00115CCA" w:rsidRPr="00A631BB" w:rsidTr="00921536">
        <w:trPr>
          <w:trHeight w:hRule="exact" w:val="355"/>
        </w:trPr>
        <w:tc>
          <w:tcPr>
            <w:tcW w:w="3742" w:type="dxa"/>
          </w:tcPr>
          <w:p w:rsidR="00115CCA" w:rsidRPr="00A631BB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31BB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</w:p>
        </w:tc>
        <w:tc>
          <w:tcPr>
            <w:tcW w:w="3963" w:type="dxa"/>
          </w:tcPr>
          <w:p w:rsidR="00115CCA" w:rsidRPr="00A631BB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31BB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</w:p>
        </w:tc>
        <w:tc>
          <w:tcPr>
            <w:tcW w:w="1277" w:type="dxa"/>
          </w:tcPr>
          <w:p w:rsidR="00115CCA" w:rsidRPr="00A631BB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31BB">
              <w:rPr>
                <w:rFonts w:ascii="Arial" w:hAnsi="Arial" w:cs="Arial"/>
                <w:b/>
                <w:w w:val="90"/>
                <w:sz w:val="24"/>
                <w:szCs w:val="24"/>
              </w:rPr>
              <w:t>ME/EPP</w:t>
            </w:r>
          </w:p>
        </w:tc>
      </w:tr>
      <w:tr w:rsidR="00115CCA" w:rsidRPr="00A631BB" w:rsidTr="00921536">
        <w:trPr>
          <w:trHeight w:hRule="exact" w:val="701"/>
        </w:trPr>
        <w:tc>
          <w:tcPr>
            <w:tcW w:w="3742" w:type="dxa"/>
          </w:tcPr>
          <w:p w:rsidR="00115CCA" w:rsidRPr="00A631BB" w:rsidRDefault="00B31CC8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1CC8">
              <w:rPr>
                <w:rFonts w:ascii="Arial" w:hAnsi="Arial" w:cs="Arial"/>
                <w:sz w:val="24"/>
                <w:szCs w:val="24"/>
                <w:lang w:val="pt-BR"/>
              </w:rPr>
              <w:t>FERREIRA RAMOS PRODUTOS HOSPITALARES LTDA</w:t>
            </w:r>
          </w:p>
        </w:tc>
        <w:tc>
          <w:tcPr>
            <w:tcW w:w="3963" w:type="dxa"/>
          </w:tcPr>
          <w:p w:rsidR="00115CCA" w:rsidRPr="00A631BB" w:rsidRDefault="00B31CC8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1CC8">
              <w:rPr>
                <w:rFonts w:ascii="Arial" w:hAnsi="Arial" w:cs="Arial"/>
                <w:sz w:val="24"/>
                <w:szCs w:val="24"/>
                <w:lang w:val="pt-BR"/>
              </w:rPr>
              <w:t>MARIA KESANO FERREIRA SHIBUYA</w:t>
            </w:r>
          </w:p>
        </w:tc>
        <w:tc>
          <w:tcPr>
            <w:tcW w:w="1277" w:type="dxa"/>
          </w:tcPr>
          <w:p w:rsidR="00115CCA" w:rsidRPr="00A631BB" w:rsidRDefault="00D529DB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631BB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  <w:proofErr w:type="gramStart"/>
            <w:r w:rsidR="0011748E" w:rsidRPr="00A631BB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DA13B9" w:rsidRPr="00A631BB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proofErr w:type="gramEnd"/>
      </w:tr>
      <w:tr w:rsidR="00E466B7" w:rsidRPr="00A631BB" w:rsidTr="00D529DB">
        <w:trPr>
          <w:trHeight w:hRule="exact" w:val="1183"/>
        </w:trPr>
        <w:tc>
          <w:tcPr>
            <w:tcW w:w="3742" w:type="dxa"/>
          </w:tcPr>
          <w:p w:rsidR="00E466B7" w:rsidRPr="00A631BB" w:rsidRDefault="00B31CC8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1CC8">
              <w:rPr>
                <w:rFonts w:ascii="Arial" w:hAnsi="Arial" w:cs="Arial"/>
                <w:sz w:val="24"/>
                <w:szCs w:val="24"/>
                <w:lang w:val="pt-BR"/>
              </w:rPr>
              <w:t>NELSON LEITE FERREIRA - ME</w:t>
            </w:r>
          </w:p>
        </w:tc>
        <w:tc>
          <w:tcPr>
            <w:tcW w:w="3963" w:type="dxa"/>
          </w:tcPr>
          <w:p w:rsidR="00E466B7" w:rsidRPr="00A631BB" w:rsidRDefault="00B31CC8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1CC8">
              <w:rPr>
                <w:rFonts w:ascii="Arial" w:hAnsi="Arial" w:cs="Arial"/>
                <w:sz w:val="24"/>
                <w:szCs w:val="24"/>
                <w:lang w:val="pt-BR"/>
              </w:rPr>
              <w:t>MARCOS DANIEL SILVA MOTA</w:t>
            </w:r>
          </w:p>
        </w:tc>
        <w:tc>
          <w:tcPr>
            <w:tcW w:w="1277" w:type="dxa"/>
          </w:tcPr>
          <w:p w:rsidR="00E466B7" w:rsidRPr="00A631BB" w:rsidRDefault="00E466B7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631BB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</w:tbl>
    <w:p w:rsidR="00D529DB" w:rsidRDefault="00D529DB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1A5F52" w:rsidRDefault="00D529DB" w:rsidP="00500238">
      <w:pPr>
        <w:pStyle w:val="Corpodetexto"/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D529DB">
        <w:rPr>
          <w:rFonts w:ascii="Arial" w:hAnsi="Arial" w:cs="Arial"/>
          <w:lang w:val="pt-BR"/>
        </w:rPr>
        <w:t xml:space="preserve"> </w:t>
      </w:r>
    </w:p>
    <w:p w:rsidR="00DB7B1E" w:rsidRPr="001A5F52" w:rsidRDefault="00DB7B1E" w:rsidP="00500238">
      <w:pPr>
        <w:pStyle w:val="Corpodetexto"/>
        <w:spacing w:line="360" w:lineRule="auto"/>
        <w:rPr>
          <w:rFonts w:eastAsiaTheme="minorHAnsi"/>
          <w:lang w:val="pt-BR"/>
        </w:rPr>
      </w:pPr>
    </w:p>
    <w:p w:rsidR="00B31CC8" w:rsidRDefault="00B31CC8" w:rsidP="00331BF8">
      <w:pPr>
        <w:pStyle w:val="Ttulo1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u w:val="single"/>
          <w:lang w:val="pt-BR"/>
        </w:rPr>
      </w:pPr>
    </w:p>
    <w:p w:rsidR="00FE1FC3" w:rsidRPr="00724A37" w:rsidRDefault="00A71029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ABERTURA DO ENVELOPE</w:t>
      </w:r>
      <w:proofErr w:type="gramStart"/>
      <w:r>
        <w:rPr>
          <w:rFonts w:ascii="Arial" w:hAnsi="Arial" w:cs="Arial"/>
          <w:sz w:val="24"/>
          <w:szCs w:val="24"/>
          <w:u w:val="single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u w:val="single"/>
          <w:lang w:val="pt-BR"/>
        </w:rPr>
        <w:t>DA PROPOSTA</w:t>
      </w:r>
    </w:p>
    <w:p w:rsidR="00500238" w:rsidRPr="00724A37" w:rsidRDefault="00500238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Ato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contínuo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>,</w:t>
      </w:r>
      <w:r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fo</w:t>
      </w:r>
      <w:r w:rsidR="00522AE2">
        <w:rPr>
          <w:rFonts w:ascii="Arial" w:hAnsi="Arial" w:cs="Arial"/>
          <w:sz w:val="24"/>
          <w:szCs w:val="24"/>
          <w:lang w:val="pt-BR"/>
        </w:rPr>
        <w:t>ram</w:t>
      </w:r>
      <w:proofErr w:type="gramEnd"/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aberto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Envelope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contendo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Proposta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com</w:t>
      </w:r>
      <w:r w:rsidRPr="00500238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colaboração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membros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Equipe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Apoio,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 Pregoeiro</w:t>
      </w:r>
      <w:r w:rsidR="00D70C77">
        <w:rPr>
          <w:rFonts w:ascii="Arial" w:hAnsi="Arial" w:cs="Arial"/>
          <w:sz w:val="24"/>
          <w:szCs w:val="24"/>
          <w:lang w:val="pt-BR"/>
        </w:rPr>
        <w:t xml:space="preserve"> juntamente com a equipe de apoio </w:t>
      </w:r>
      <w:r w:rsidRPr="00500238">
        <w:rPr>
          <w:rFonts w:ascii="Arial" w:hAnsi="Arial" w:cs="Arial"/>
          <w:sz w:val="24"/>
          <w:szCs w:val="24"/>
          <w:lang w:val="pt-BR"/>
        </w:rPr>
        <w:t>examinou a compatibilidade do objeto, prazos e condições de fornecimento, com aqueles definidos no Edital</w:t>
      </w:r>
      <w:r w:rsidR="005E551E">
        <w:rPr>
          <w:rFonts w:ascii="Arial" w:hAnsi="Arial" w:cs="Arial"/>
          <w:sz w:val="24"/>
          <w:szCs w:val="24"/>
          <w:lang w:val="pt-BR"/>
        </w:rPr>
        <w:t>.</w:t>
      </w: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Em seguida o Pregoeiro con</w:t>
      </w:r>
      <w:r w:rsidR="0057613F">
        <w:rPr>
          <w:rFonts w:ascii="Arial" w:hAnsi="Arial" w:cs="Arial"/>
          <w:sz w:val="24"/>
          <w:szCs w:val="24"/>
          <w:lang w:val="pt-BR"/>
        </w:rPr>
        <w:t xml:space="preserve">vidou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autor</w:t>
      </w:r>
      <w:r w:rsidR="00522AE2">
        <w:rPr>
          <w:rFonts w:ascii="Arial" w:hAnsi="Arial" w:cs="Arial"/>
          <w:sz w:val="24"/>
          <w:szCs w:val="24"/>
          <w:lang w:val="pt-BR"/>
        </w:rPr>
        <w:t>es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proposta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selecionada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522AE2">
        <w:rPr>
          <w:rFonts w:ascii="Arial" w:hAnsi="Arial" w:cs="Arial"/>
          <w:sz w:val="24"/>
          <w:szCs w:val="24"/>
          <w:lang w:val="pt-BR"/>
        </w:rPr>
        <w:t>em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lances de forma </w:t>
      </w:r>
      <w:r w:rsidR="002B3550" w:rsidRPr="00724A37">
        <w:rPr>
          <w:rFonts w:ascii="Arial" w:hAnsi="Arial" w:cs="Arial"/>
          <w:sz w:val="24"/>
          <w:szCs w:val="24"/>
          <w:lang w:val="pt-BR"/>
        </w:rPr>
        <w:t>sequencial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.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valores</w:t>
      </w:r>
      <w:r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registrado</w:t>
      </w:r>
      <w:r w:rsidRPr="00500238">
        <w:rPr>
          <w:rFonts w:ascii="Arial" w:hAnsi="Arial" w:cs="Arial"/>
          <w:sz w:val="24"/>
          <w:szCs w:val="24"/>
          <w:lang w:val="pt-BR"/>
        </w:rPr>
        <w:t>s nas propostas escritas foram lançados no sistema informatizado de apoio ao</w:t>
      </w:r>
      <w:r w:rsidRPr="00500238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Pregoeiro.</w:t>
      </w:r>
    </w:p>
    <w:p w:rsidR="00386219" w:rsidRDefault="00386219" w:rsidP="00386219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760F92" w:rsidP="00760F92">
      <w:pPr>
        <w:pStyle w:val="Ttulo1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                                            </w:t>
      </w:r>
      <w:r w:rsidR="002D4537" w:rsidRPr="00500238">
        <w:rPr>
          <w:rFonts w:ascii="Arial" w:hAnsi="Arial" w:cs="Arial"/>
          <w:sz w:val="24"/>
          <w:szCs w:val="24"/>
          <w:u w:val="single"/>
          <w:lang w:val="pt-BR"/>
        </w:rPr>
        <w:t>FASE DE LANCES E NEGOCIAÇÃO</w:t>
      </w:r>
    </w:p>
    <w:p w:rsidR="00500238" w:rsidRDefault="00500238" w:rsidP="0050023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Após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registro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propostas,</w:t>
      </w:r>
      <w:r w:rsidRPr="00500238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elaborou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classificação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escritas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para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devida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imposição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ordem de lances verbais, em seguida, o pregoeiro 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convidou </w:t>
      </w:r>
      <w:r w:rsidR="00724A37" w:rsidRPr="00724A37">
        <w:rPr>
          <w:rFonts w:ascii="Arial" w:hAnsi="Arial" w:cs="Arial"/>
          <w:sz w:val="24"/>
          <w:szCs w:val="24"/>
          <w:lang w:val="pt-BR"/>
        </w:rPr>
        <w:t>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representante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11748E">
        <w:rPr>
          <w:rFonts w:ascii="Arial" w:hAnsi="Arial" w:cs="Arial"/>
          <w:sz w:val="24"/>
          <w:szCs w:val="24"/>
          <w:lang w:val="pt-BR"/>
        </w:rPr>
        <w:t xml:space="preserve"> a formula</w:t>
      </w:r>
      <w:r w:rsidR="00522AE2">
        <w:rPr>
          <w:rFonts w:ascii="Arial" w:hAnsi="Arial" w:cs="Arial"/>
          <w:sz w:val="24"/>
          <w:szCs w:val="24"/>
          <w:lang w:val="pt-BR"/>
        </w:rPr>
        <w:t>rem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os lances verbais em forma </w:t>
      </w:r>
      <w:r w:rsidR="002B3550" w:rsidRPr="00724A37">
        <w:rPr>
          <w:rFonts w:ascii="Arial" w:hAnsi="Arial" w:cs="Arial"/>
          <w:sz w:val="24"/>
          <w:szCs w:val="24"/>
          <w:lang w:val="pt-BR"/>
        </w:rPr>
        <w:t>sequencial</w:t>
      </w:r>
      <w:r w:rsidRPr="00724A37">
        <w:rPr>
          <w:rFonts w:ascii="Arial" w:hAnsi="Arial" w:cs="Arial"/>
          <w:sz w:val="24"/>
          <w:szCs w:val="24"/>
          <w:lang w:val="pt-BR"/>
        </w:rPr>
        <w:t>, 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quais foram todos registrados,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MAPA DE APURAÇÃO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z w:val="24"/>
          <w:szCs w:val="24"/>
          <w:lang w:val="pt-BR"/>
        </w:rPr>
        <w:t>.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Finalizados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negociação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junto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180380">
        <w:rPr>
          <w:rFonts w:ascii="Arial" w:hAnsi="Arial" w:cs="Arial"/>
          <w:sz w:val="24"/>
          <w:szCs w:val="24"/>
          <w:lang w:val="pt-BR"/>
        </w:rPr>
        <w:t>licitante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elaborou a classificação final,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CLASSIFICAÇÃO FINAL.</w:t>
      </w:r>
    </w:p>
    <w:p w:rsidR="002B3550" w:rsidRDefault="002B3550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OBS: </w:t>
      </w:r>
      <w:r>
        <w:rPr>
          <w:rFonts w:ascii="Arial" w:hAnsi="Arial" w:cs="Arial"/>
          <w:sz w:val="24"/>
          <w:szCs w:val="24"/>
          <w:lang w:val="pt-BR"/>
        </w:rPr>
        <w:t xml:space="preserve">No item 07 a descrição do produto não atende o edital, em relação </w:t>
      </w:r>
      <w:proofErr w:type="gramStart"/>
      <w:r>
        <w:rPr>
          <w:rFonts w:ascii="Arial" w:hAnsi="Arial" w:cs="Arial"/>
          <w:sz w:val="24"/>
          <w:szCs w:val="24"/>
          <w:lang w:val="pt-BR"/>
        </w:rPr>
        <w:t>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garantia e a blindagem. Por esses motivos a empresa </w:t>
      </w:r>
      <w:r>
        <w:rPr>
          <w:rFonts w:ascii="Arial" w:hAnsi="Arial" w:cs="Arial"/>
          <w:b/>
          <w:sz w:val="24"/>
          <w:szCs w:val="24"/>
          <w:lang w:val="pt-BR"/>
        </w:rPr>
        <w:t xml:space="preserve">Equipar 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Medico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e Hospitalar </w:t>
      </w:r>
      <w:proofErr w:type="spellStart"/>
      <w:r>
        <w:rPr>
          <w:rFonts w:ascii="Arial" w:hAnsi="Arial" w:cs="Arial"/>
          <w:b/>
          <w:sz w:val="24"/>
          <w:szCs w:val="24"/>
          <w:lang w:val="pt-BR"/>
        </w:rPr>
        <w:t>L</w:t>
      </w:r>
      <w:r w:rsidRPr="00760F92">
        <w:rPr>
          <w:rFonts w:ascii="Arial" w:hAnsi="Arial" w:cs="Arial"/>
          <w:b/>
          <w:sz w:val="24"/>
          <w:szCs w:val="24"/>
          <w:lang w:val="pt-BR"/>
        </w:rPr>
        <w:t>tda</w:t>
      </w:r>
      <w:proofErr w:type="spellEnd"/>
      <w:r>
        <w:rPr>
          <w:rFonts w:ascii="Arial" w:hAnsi="Arial" w:cs="Arial"/>
          <w:b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foi desclassificada</w:t>
      </w:r>
      <w:r w:rsidRPr="002B3550">
        <w:rPr>
          <w:rFonts w:ascii="Arial" w:hAnsi="Arial" w:cs="Arial"/>
          <w:sz w:val="24"/>
          <w:szCs w:val="24"/>
          <w:lang w:val="pt-BR"/>
        </w:rPr>
        <w:t xml:space="preserve"> no item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2B3550" w:rsidRDefault="002B3550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- No item 23 a proposta escrita está com 500 unidades, o preço </w:t>
      </w:r>
      <w:r w:rsidR="00C54106">
        <w:rPr>
          <w:rFonts w:ascii="Arial" w:hAnsi="Arial" w:cs="Arial"/>
          <w:sz w:val="24"/>
          <w:szCs w:val="24"/>
          <w:lang w:val="pt-BR"/>
        </w:rPr>
        <w:t>obedecerá ao</w:t>
      </w:r>
      <w:r>
        <w:rPr>
          <w:rFonts w:ascii="Arial" w:hAnsi="Arial" w:cs="Arial"/>
          <w:sz w:val="24"/>
          <w:szCs w:val="24"/>
          <w:lang w:val="pt-BR"/>
        </w:rPr>
        <w:t xml:space="preserve"> valor com 100 unidades. Pois o preço</w:t>
      </w:r>
      <w:r w:rsidR="00CD7A54">
        <w:rPr>
          <w:rFonts w:ascii="Arial" w:hAnsi="Arial" w:cs="Arial"/>
          <w:sz w:val="24"/>
          <w:szCs w:val="24"/>
          <w:lang w:val="pt-BR"/>
        </w:rPr>
        <w:t xml:space="preserve"> da vencedora</w:t>
      </w:r>
      <w:r>
        <w:rPr>
          <w:rFonts w:ascii="Arial" w:hAnsi="Arial" w:cs="Arial"/>
          <w:sz w:val="24"/>
          <w:szCs w:val="24"/>
          <w:lang w:val="pt-BR"/>
        </w:rPr>
        <w:t xml:space="preserve"> ficará mais em conta para o município.</w:t>
      </w:r>
    </w:p>
    <w:p w:rsidR="002B3550" w:rsidRPr="002B3550" w:rsidRDefault="002B3550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- No item 34 e 35 </w:t>
      </w:r>
      <w:r w:rsidR="007342A3">
        <w:rPr>
          <w:rFonts w:ascii="Arial" w:hAnsi="Arial" w:cs="Arial"/>
          <w:sz w:val="24"/>
          <w:szCs w:val="24"/>
          <w:lang w:val="pt-BR"/>
        </w:rPr>
        <w:t xml:space="preserve">de acordo com a necessidade da </w:t>
      </w:r>
      <w:r w:rsidR="00C54106">
        <w:rPr>
          <w:rFonts w:ascii="Arial" w:hAnsi="Arial" w:cs="Arial"/>
          <w:sz w:val="24"/>
          <w:szCs w:val="24"/>
          <w:lang w:val="pt-BR"/>
        </w:rPr>
        <w:t xml:space="preserve">administração, </w:t>
      </w:r>
      <w:r>
        <w:rPr>
          <w:rFonts w:ascii="Arial" w:hAnsi="Arial" w:cs="Arial"/>
          <w:sz w:val="24"/>
          <w:szCs w:val="24"/>
          <w:lang w:val="pt-BR"/>
        </w:rPr>
        <w:t>o pedido deverá ser feito em embalagens com 100 unidades, para facilitar</w:t>
      </w:r>
      <w:r w:rsidR="007342A3">
        <w:rPr>
          <w:rFonts w:ascii="Arial" w:hAnsi="Arial" w:cs="Arial"/>
          <w:sz w:val="24"/>
          <w:szCs w:val="24"/>
          <w:lang w:val="pt-BR"/>
        </w:rPr>
        <w:t xml:space="preserve"> o envio.</w:t>
      </w:r>
      <w:r w:rsidRPr="002B3550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B31CC8" w:rsidRPr="00331BF8" w:rsidRDefault="003D1865" w:rsidP="00331BF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B31CC8" w:rsidRDefault="00B31CC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HABILITAÇÃO</w:t>
      </w:r>
    </w:p>
    <w:p w:rsidR="00500238" w:rsidRPr="00500238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 xml:space="preserve">Encerrada a fase de negociação, o pregoeiro e equipe de </w:t>
      </w:r>
      <w:r w:rsidR="00180380">
        <w:rPr>
          <w:rFonts w:ascii="Arial" w:hAnsi="Arial" w:cs="Arial"/>
          <w:sz w:val="24"/>
          <w:szCs w:val="24"/>
          <w:lang w:val="pt-BR"/>
        </w:rPr>
        <w:t>apoio procederam à abertura do envelope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de </w:t>
      </w:r>
      <w:r w:rsidRPr="00724A37">
        <w:rPr>
          <w:rFonts w:ascii="Arial" w:hAnsi="Arial" w:cs="Arial"/>
          <w:sz w:val="24"/>
          <w:szCs w:val="24"/>
          <w:lang w:val="pt-BR"/>
        </w:rPr>
        <w:t>habilitação da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com o menor preço na fase anterior, cujos</w:t>
      </w:r>
      <w:r w:rsidR="0059308B">
        <w:rPr>
          <w:rFonts w:ascii="Arial" w:hAnsi="Arial" w:cs="Arial"/>
          <w:sz w:val="24"/>
          <w:szCs w:val="24"/>
          <w:lang w:val="pt-BR"/>
        </w:rPr>
        <w:t xml:space="preserve"> </w:t>
      </w:r>
      <w:r w:rsidR="0059308B">
        <w:rPr>
          <w:rFonts w:ascii="Arial" w:hAnsi="Arial" w:cs="Arial"/>
          <w:sz w:val="24"/>
          <w:szCs w:val="24"/>
          <w:lang w:val="pt-BR"/>
        </w:rPr>
        <w:lastRenderedPageBreak/>
        <w:t>documentos e envelope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foram rubricados por todos os presentes. Após análise dos documentos, o pregoeiro declarou o resultado desta fase conforme a seguir: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FE1FC3" w:rsidRPr="00C32524">
        <w:trPr>
          <w:trHeight w:hRule="exact" w:val="286"/>
        </w:trPr>
        <w:tc>
          <w:tcPr>
            <w:tcW w:w="9501" w:type="dxa"/>
          </w:tcPr>
          <w:p w:rsidR="00FE1FC3" w:rsidRPr="00C32524" w:rsidRDefault="002D4537" w:rsidP="00522AE2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32524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  <w:r w:rsidR="00A631BB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="00522AE2" w:rsidRPr="00C325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22AE2" w:rsidRPr="00C32524">
              <w:rPr>
                <w:rFonts w:ascii="Arial" w:hAnsi="Arial" w:cs="Arial"/>
                <w:b/>
                <w:sz w:val="24"/>
                <w:szCs w:val="24"/>
              </w:rPr>
              <w:t>Habilitado</w:t>
            </w:r>
            <w:r w:rsidR="00A631BB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452CFA" w:rsidRPr="002B3550">
        <w:trPr>
          <w:trHeight w:hRule="exact" w:val="286"/>
        </w:trPr>
        <w:tc>
          <w:tcPr>
            <w:tcW w:w="9501" w:type="dxa"/>
          </w:tcPr>
          <w:p w:rsidR="00452CFA" w:rsidRPr="00A631BB" w:rsidRDefault="00BD0DA7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 xml:space="preserve">EQUIPAR </w:t>
            </w:r>
            <w:proofErr w:type="gramStart"/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>MEDICO</w:t>
            </w:r>
            <w:proofErr w:type="gramEnd"/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 xml:space="preserve"> E HOSPITALAR LTDA</w:t>
            </w:r>
          </w:p>
        </w:tc>
      </w:tr>
      <w:tr w:rsidR="00452CFA" w:rsidRPr="002B3550">
        <w:trPr>
          <w:trHeight w:hRule="exact" w:val="286"/>
        </w:trPr>
        <w:tc>
          <w:tcPr>
            <w:tcW w:w="9501" w:type="dxa"/>
          </w:tcPr>
          <w:p w:rsidR="00452CFA" w:rsidRPr="00A631BB" w:rsidRDefault="00BD0DA7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>FERREIRA RAMOS PRODUTOS HOSPITALARES LTDA</w:t>
            </w:r>
          </w:p>
        </w:tc>
      </w:tr>
      <w:tr w:rsidR="00452CFA" w:rsidRPr="002B3550">
        <w:trPr>
          <w:trHeight w:hRule="exact" w:val="286"/>
        </w:trPr>
        <w:tc>
          <w:tcPr>
            <w:tcW w:w="9501" w:type="dxa"/>
          </w:tcPr>
          <w:p w:rsidR="00452CFA" w:rsidRPr="00A631BB" w:rsidRDefault="00BD0DA7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>MEDLEVENSOHN COMERCIO E REPRESENTACOES DE PRODUTOS</w:t>
            </w:r>
            <w:proofErr w:type="gramStart"/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AA6F6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gramEnd"/>
            <w:r w:rsidR="00AA6F6E" w:rsidRPr="00AA6F6E">
              <w:rPr>
                <w:rFonts w:ascii="Arial" w:hAnsi="Arial" w:cs="Arial"/>
                <w:sz w:val="24"/>
                <w:szCs w:val="24"/>
                <w:lang w:val="pt-BR"/>
              </w:rPr>
              <w:t xml:space="preserve">HOSPITALARES </w:t>
            </w:r>
            <w:proofErr w:type="spellStart"/>
            <w:r w:rsidR="00AA6F6E">
              <w:rPr>
                <w:rFonts w:ascii="Arial" w:hAnsi="Arial" w:cs="Arial"/>
                <w:b/>
                <w:sz w:val="24"/>
                <w:szCs w:val="24"/>
                <w:lang w:val="pt-BR"/>
              </w:rPr>
              <w:t>L</w:t>
            </w:r>
            <w:r w:rsidR="00AA6F6E" w:rsidRPr="00760F92">
              <w:rPr>
                <w:rFonts w:ascii="Arial" w:hAnsi="Arial" w:cs="Arial"/>
                <w:b/>
                <w:sz w:val="24"/>
                <w:szCs w:val="24"/>
                <w:lang w:val="pt-BR"/>
              </w:rPr>
              <w:t>tda</w:t>
            </w:r>
            <w:proofErr w:type="spellEnd"/>
            <w:r w:rsidR="00AA6F6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>HOSPITALARES LTDA</w:t>
            </w:r>
          </w:p>
        </w:tc>
      </w:tr>
      <w:tr w:rsidR="00BD0DA7" w:rsidRPr="00BD0DA7">
        <w:trPr>
          <w:trHeight w:hRule="exact" w:val="286"/>
        </w:trPr>
        <w:tc>
          <w:tcPr>
            <w:tcW w:w="9501" w:type="dxa"/>
          </w:tcPr>
          <w:p w:rsidR="00BD0DA7" w:rsidRPr="00BD0DA7" w:rsidRDefault="00BD0DA7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D0DA7">
              <w:rPr>
                <w:rFonts w:ascii="Arial" w:hAnsi="Arial" w:cs="Arial"/>
                <w:sz w:val="24"/>
                <w:szCs w:val="24"/>
                <w:lang w:val="pt-BR"/>
              </w:rPr>
              <w:t>NELSON LEITE FERREIRA - ME</w:t>
            </w:r>
          </w:p>
        </w:tc>
      </w:tr>
    </w:tbl>
    <w:p w:rsidR="00E466B7" w:rsidRDefault="00E466B7" w:rsidP="00E466B7">
      <w:pPr>
        <w:pStyle w:val="Ttulo11"/>
        <w:spacing w:before="0" w:line="360" w:lineRule="auto"/>
        <w:ind w:left="0" w:right="0"/>
        <w:jc w:val="both"/>
        <w:rPr>
          <w:rFonts w:ascii="Arial" w:hAnsi="Arial" w:cs="Arial"/>
          <w:color w:val="000000"/>
          <w:sz w:val="27"/>
          <w:szCs w:val="27"/>
          <w:lang w:val="pt-BR"/>
        </w:rPr>
      </w:pPr>
    </w:p>
    <w:p w:rsidR="00A631BB" w:rsidRPr="00F63954" w:rsidRDefault="00A631BB" w:rsidP="00E466B7">
      <w:pPr>
        <w:pStyle w:val="Ttulo11"/>
        <w:spacing w:before="0" w:line="360" w:lineRule="auto"/>
        <w:ind w:left="0" w:right="0"/>
        <w:jc w:val="both"/>
        <w:rPr>
          <w:rFonts w:ascii="Arial" w:hAnsi="Arial" w:cs="Arial"/>
          <w:b w:val="0"/>
          <w:color w:val="000000"/>
          <w:sz w:val="24"/>
          <w:szCs w:val="24"/>
          <w:lang w:val="pt-BR"/>
        </w:rPr>
      </w:pPr>
    </w:p>
    <w:p w:rsidR="003518BF" w:rsidRPr="00500238" w:rsidRDefault="002D4537" w:rsidP="003518BF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RESULTADO FINAL</w:t>
      </w:r>
    </w:p>
    <w:p w:rsidR="00500238" w:rsidRPr="00500238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A631BB" w:rsidP="00500238">
      <w:pPr>
        <w:pStyle w:val="Corpodetexto"/>
        <w:spacing w:line="360" w:lineRule="auto"/>
        <w:ind w:firstLine="72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Pr="00A631BB">
        <w:rPr>
          <w:rFonts w:ascii="Arial" w:hAnsi="Arial" w:cs="Arial"/>
          <w:b/>
          <w:sz w:val="24"/>
          <w:szCs w:val="24"/>
          <w:lang w:val="pt-BR"/>
        </w:rPr>
        <w:t>RESULTADO FINAL</w:t>
      </w:r>
      <w:r>
        <w:rPr>
          <w:rFonts w:ascii="Arial" w:hAnsi="Arial" w:cs="Arial"/>
          <w:sz w:val="24"/>
          <w:szCs w:val="24"/>
          <w:lang w:val="pt-BR"/>
        </w:rPr>
        <w:t xml:space="preserve"> segue na tabela abaixo assim como em anexo a esta ata</w:t>
      </w:r>
      <w:r w:rsidR="002D4537" w:rsidRPr="00724A37">
        <w:rPr>
          <w:rFonts w:ascii="Arial" w:hAnsi="Arial" w:cs="Arial"/>
          <w:sz w:val="24"/>
          <w:szCs w:val="24"/>
          <w:lang w:val="pt-BR"/>
        </w:rPr>
        <w:t>,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sagrando</w:t>
      </w:r>
      <w:r w:rsidR="002D4537" w:rsidRPr="00724A3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se</w:t>
      </w:r>
      <w:r w:rsidR="002D4537"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vencedor</w:t>
      </w:r>
      <w:r w:rsidR="00522AE2">
        <w:rPr>
          <w:rFonts w:ascii="Arial" w:hAnsi="Arial" w:cs="Arial"/>
          <w:sz w:val="24"/>
          <w:szCs w:val="24"/>
          <w:lang w:val="pt-BR"/>
        </w:rPr>
        <w:t>es</w:t>
      </w:r>
      <w:r w:rsidR="002D4537"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z w:val="24"/>
          <w:szCs w:val="24"/>
          <w:lang w:val="pt-BR"/>
        </w:rPr>
        <w:t>no presente certame</w:t>
      </w:r>
      <w:r w:rsidR="002D4537"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a</w:t>
      </w:r>
      <w:r w:rsidR="00522AE2">
        <w:rPr>
          <w:rFonts w:ascii="Arial" w:hAnsi="Arial" w:cs="Arial"/>
          <w:spacing w:val="2"/>
          <w:sz w:val="24"/>
          <w:szCs w:val="24"/>
          <w:lang w:val="pt-BR"/>
        </w:rPr>
        <w:t>s</w:t>
      </w:r>
      <w:r w:rsidR="00500238" w:rsidRPr="00724A37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empresa</w:t>
      </w:r>
      <w:r w:rsidR="00522AE2">
        <w:rPr>
          <w:rFonts w:ascii="Arial" w:hAnsi="Arial" w:cs="Arial"/>
          <w:spacing w:val="2"/>
          <w:sz w:val="24"/>
          <w:szCs w:val="24"/>
          <w:lang w:val="pt-BR"/>
        </w:rPr>
        <w:t>s</w:t>
      </w:r>
      <w:r w:rsidR="002D4537" w:rsidRPr="00724A37">
        <w:rPr>
          <w:rFonts w:ascii="Arial" w:hAnsi="Arial" w:cs="Arial"/>
          <w:spacing w:val="2"/>
          <w:sz w:val="24"/>
          <w:szCs w:val="24"/>
          <w:lang w:val="pt-BR"/>
        </w:rPr>
        <w:t>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3"/>
        <w:gridCol w:w="2549"/>
      </w:tblGrid>
      <w:tr w:rsidR="00FE1FC3" w:rsidRPr="00C32524">
        <w:trPr>
          <w:trHeight w:hRule="exact" w:val="355"/>
        </w:trPr>
        <w:tc>
          <w:tcPr>
            <w:tcW w:w="7343" w:type="dxa"/>
          </w:tcPr>
          <w:p w:rsidR="00FE1FC3" w:rsidRPr="00C32524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32524">
              <w:rPr>
                <w:rFonts w:ascii="Arial" w:hAnsi="Arial" w:cs="Arial"/>
                <w:b/>
                <w:sz w:val="24"/>
                <w:szCs w:val="24"/>
              </w:rPr>
              <w:t>Fornecedor</w:t>
            </w:r>
            <w:proofErr w:type="spellEnd"/>
          </w:p>
        </w:tc>
        <w:tc>
          <w:tcPr>
            <w:tcW w:w="2549" w:type="dxa"/>
          </w:tcPr>
          <w:p w:rsidR="00FE1FC3" w:rsidRPr="00C32524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524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452CFA" w:rsidRPr="00C32524" w:rsidTr="00D202BF">
        <w:trPr>
          <w:trHeight w:hRule="exact" w:val="714"/>
        </w:trPr>
        <w:tc>
          <w:tcPr>
            <w:tcW w:w="7343" w:type="dxa"/>
          </w:tcPr>
          <w:p w:rsidR="00452CFA" w:rsidRPr="00A631BB" w:rsidRDefault="00B31CC8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1CC8">
              <w:rPr>
                <w:rFonts w:ascii="Arial" w:hAnsi="Arial" w:cs="Arial"/>
                <w:sz w:val="24"/>
                <w:szCs w:val="24"/>
                <w:lang w:val="pt-BR"/>
              </w:rPr>
              <w:t>FERREIRA RAMOS PRODUTOS HOSPITALARES LTDA</w:t>
            </w:r>
          </w:p>
        </w:tc>
        <w:tc>
          <w:tcPr>
            <w:tcW w:w="2549" w:type="dxa"/>
          </w:tcPr>
          <w:p w:rsidR="00452CFA" w:rsidRPr="00C32524" w:rsidRDefault="00452CFA" w:rsidP="0000148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32524">
              <w:rPr>
                <w:rFonts w:ascii="Arial" w:hAnsi="Arial" w:cs="Arial"/>
                <w:sz w:val="24"/>
                <w:szCs w:val="24"/>
                <w:lang w:val="pt-BR"/>
              </w:rPr>
              <w:t xml:space="preserve">R$ </w:t>
            </w:r>
            <w:r w:rsidR="00C54106">
              <w:rPr>
                <w:rFonts w:ascii="Arial" w:hAnsi="Arial" w:cs="Arial"/>
                <w:sz w:val="24"/>
                <w:szCs w:val="24"/>
                <w:lang w:val="pt-BR"/>
              </w:rPr>
              <w:t>16.310,70</w:t>
            </w:r>
          </w:p>
          <w:p w:rsidR="00452CFA" w:rsidRPr="00C32524" w:rsidRDefault="00452CFA" w:rsidP="0000148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452CFA" w:rsidRPr="00C32524" w:rsidTr="00D202BF">
        <w:trPr>
          <w:trHeight w:hRule="exact" w:val="714"/>
        </w:trPr>
        <w:tc>
          <w:tcPr>
            <w:tcW w:w="7343" w:type="dxa"/>
          </w:tcPr>
          <w:p w:rsidR="00452CFA" w:rsidRPr="00A631BB" w:rsidRDefault="00B31CC8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31CC8">
              <w:rPr>
                <w:rFonts w:ascii="Arial" w:hAnsi="Arial" w:cs="Arial"/>
                <w:sz w:val="24"/>
                <w:szCs w:val="24"/>
                <w:lang w:val="pt-BR"/>
              </w:rPr>
              <w:t>NELSON LEITE FERREIRA - ME</w:t>
            </w:r>
          </w:p>
        </w:tc>
        <w:tc>
          <w:tcPr>
            <w:tcW w:w="2549" w:type="dxa"/>
          </w:tcPr>
          <w:p w:rsidR="00452CFA" w:rsidRPr="00C32524" w:rsidRDefault="00452CFA" w:rsidP="00B31CC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32524">
              <w:rPr>
                <w:rFonts w:ascii="Arial" w:hAnsi="Arial" w:cs="Arial"/>
                <w:sz w:val="24"/>
                <w:szCs w:val="24"/>
                <w:lang w:val="pt-BR"/>
              </w:rPr>
              <w:t>R$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C54106">
              <w:rPr>
                <w:rFonts w:ascii="Arial" w:hAnsi="Arial" w:cs="Arial"/>
                <w:sz w:val="24"/>
                <w:szCs w:val="24"/>
                <w:lang w:val="pt-BR"/>
              </w:rPr>
              <w:t>17.023.25</w:t>
            </w:r>
          </w:p>
        </w:tc>
      </w:tr>
      <w:tr w:rsidR="00452CFA" w:rsidRPr="00C32524" w:rsidTr="00D202BF">
        <w:trPr>
          <w:trHeight w:hRule="exact" w:val="714"/>
        </w:trPr>
        <w:tc>
          <w:tcPr>
            <w:tcW w:w="7343" w:type="dxa"/>
          </w:tcPr>
          <w:p w:rsidR="00452CFA" w:rsidRPr="00A631BB" w:rsidRDefault="00760F92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60F92">
              <w:rPr>
                <w:rFonts w:ascii="Arial" w:hAnsi="Arial" w:cs="Arial"/>
                <w:sz w:val="24"/>
                <w:szCs w:val="24"/>
                <w:lang w:val="pt-BR"/>
              </w:rPr>
              <w:t xml:space="preserve">EQUIPAR </w:t>
            </w:r>
            <w:proofErr w:type="gramStart"/>
            <w:r w:rsidRPr="00760F92">
              <w:rPr>
                <w:rFonts w:ascii="Arial" w:hAnsi="Arial" w:cs="Arial"/>
                <w:sz w:val="24"/>
                <w:szCs w:val="24"/>
                <w:lang w:val="pt-BR"/>
              </w:rPr>
              <w:t>MEDICO</w:t>
            </w:r>
            <w:proofErr w:type="gramEnd"/>
            <w:r w:rsidRPr="00760F92">
              <w:rPr>
                <w:rFonts w:ascii="Arial" w:hAnsi="Arial" w:cs="Arial"/>
                <w:sz w:val="24"/>
                <w:szCs w:val="24"/>
                <w:lang w:val="pt-BR"/>
              </w:rPr>
              <w:t xml:space="preserve"> E HOSPITALAR LTDA</w:t>
            </w:r>
          </w:p>
        </w:tc>
        <w:tc>
          <w:tcPr>
            <w:tcW w:w="2549" w:type="dxa"/>
          </w:tcPr>
          <w:p w:rsidR="00452CFA" w:rsidRPr="00C32524" w:rsidRDefault="00452CFA" w:rsidP="00B31CC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R$ </w:t>
            </w:r>
            <w:r w:rsidR="00C54106">
              <w:rPr>
                <w:rFonts w:ascii="Arial" w:hAnsi="Arial" w:cs="Arial"/>
                <w:sz w:val="24"/>
                <w:szCs w:val="24"/>
                <w:lang w:val="pt-BR"/>
              </w:rPr>
              <w:t>8.219,90</w:t>
            </w:r>
          </w:p>
        </w:tc>
      </w:tr>
      <w:tr w:rsidR="00760F92" w:rsidRPr="00760F92" w:rsidTr="00D202BF">
        <w:trPr>
          <w:trHeight w:hRule="exact" w:val="714"/>
        </w:trPr>
        <w:tc>
          <w:tcPr>
            <w:tcW w:w="7343" w:type="dxa"/>
          </w:tcPr>
          <w:p w:rsidR="00760F92" w:rsidRPr="00760F92" w:rsidRDefault="00760F92" w:rsidP="002B3550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60F92">
              <w:rPr>
                <w:rFonts w:ascii="Arial" w:hAnsi="Arial" w:cs="Arial"/>
                <w:sz w:val="24"/>
                <w:szCs w:val="24"/>
                <w:lang w:val="pt-BR"/>
              </w:rPr>
              <w:t>MEDLEVENSOHN COMERCIO E REPRESENTACOES DE PRODUTOS HOSPITALARES LTDA</w:t>
            </w:r>
          </w:p>
        </w:tc>
        <w:tc>
          <w:tcPr>
            <w:tcW w:w="2549" w:type="dxa"/>
          </w:tcPr>
          <w:p w:rsidR="00760F92" w:rsidRDefault="00760F92" w:rsidP="00B31CC8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R$</w:t>
            </w:r>
            <w:r w:rsidR="00C54106">
              <w:rPr>
                <w:rFonts w:ascii="Arial" w:hAnsi="Arial" w:cs="Arial"/>
                <w:sz w:val="24"/>
                <w:szCs w:val="24"/>
                <w:lang w:val="pt-BR"/>
              </w:rPr>
              <w:t>1.500,00</w:t>
            </w:r>
          </w:p>
        </w:tc>
      </w:tr>
    </w:tbl>
    <w:p w:rsidR="00FE1FC3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11748E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11748E">
        <w:rPr>
          <w:rFonts w:ascii="Arial" w:hAnsi="Arial" w:cs="Arial"/>
          <w:sz w:val="24"/>
          <w:szCs w:val="24"/>
          <w:u w:val="single"/>
          <w:lang w:val="pt-BR"/>
        </w:rPr>
        <w:t>ENCERRAMENTO</w:t>
      </w:r>
    </w:p>
    <w:p w:rsidR="00500238" w:rsidRPr="0011748E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Consultado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sobre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julgamentos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praticados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até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presente</w:t>
      </w:r>
      <w:r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momento,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mesmo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mostr</w:t>
      </w:r>
      <w:r w:rsidR="00522AE2">
        <w:rPr>
          <w:rFonts w:ascii="Arial" w:hAnsi="Arial" w:cs="Arial"/>
          <w:sz w:val="24"/>
          <w:szCs w:val="24"/>
          <w:lang w:val="pt-BR"/>
        </w:rPr>
        <w:t>aram</w:t>
      </w:r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estar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de pleno acordo, não havendo qualquer intenção de recurso. Assim, nada mais havendo a ser tratado, deu-se por encerrada a sessão cuja ata foi lavrada e, após lida e achada conforme, segue assinada por todos os presentes - Pregoeiro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 xml:space="preserve">,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Equipe</w:t>
      </w:r>
      <w:proofErr w:type="gramEnd"/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de Apoio e representante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empresa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522AE2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BD0DA7" w:rsidRDefault="00BD0DA7" w:rsidP="00331BF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Default="00E466B7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CORAÇÃO DE JESUS-MG, </w:t>
      </w:r>
      <w:r w:rsidR="00C54106">
        <w:rPr>
          <w:rFonts w:ascii="Arial" w:hAnsi="Arial" w:cs="Arial"/>
          <w:sz w:val="24"/>
          <w:szCs w:val="24"/>
          <w:lang w:val="pt-BR"/>
        </w:rPr>
        <w:t xml:space="preserve">12 de Junho de </w:t>
      </w:r>
      <w:proofErr w:type="gramStart"/>
      <w:r w:rsidR="00C54106">
        <w:rPr>
          <w:rFonts w:ascii="Arial" w:hAnsi="Arial" w:cs="Arial"/>
          <w:sz w:val="24"/>
          <w:szCs w:val="24"/>
          <w:lang w:val="pt-BR"/>
        </w:rPr>
        <w:t>2018</w:t>
      </w:r>
      <w:proofErr w:type="gramEnd"/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C54106" w:rsidRDefault="00C54106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Pr="002709B9" w:rsidRDefault="003628F3" w:rsidP="005265AE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2709B9">
        <w:rPr>
          <w:rFonts w:ascii="Arial" w:hAnsi="Arial" w:cs="Arial"/>
          <w:b/>
          <w:sz w:val="24"/>
          <w:szCs w:val="24"/>
          <w:lang w:val="pt-BR"/>
        </w:rPr>
        <w:t>ASSINAM :</w:t>
      </w:r>
      <w:proofErr w:type="gramEnd"/>
      <w:r w:rsidRPr="002709B9">
        <w:rPr>
          <w:rFonts w:ascii="Arial" w:hAnsi="Arial" w:cs="Arial"/>
          <w:b/>
          <w:sz w:val="24"/>
          <w:szCs w:val="24"/>
          <w:lang w:val="pt-BR"/>
        </w:rPr>
        <w:t xml:space="preserve"> REPRESENTANTE</w:t>
      </w:r>
      <w:r w:rsidR="00041056">
        <w:rPr>
          <w:rFonts w:ascii="Arial" w:hAnsi="Arial" w:cs="Arial"/>
          <w:b/>
          <w:sz w:val="24"/>
          <w:szCs w:val="24"/>
          <w:lang w:val="pt-BR"/>
        </w:rPr>
        <w:t xml:space="preserve"> (S) </w:t>
      </w:r>
      <w:r w:rsidRPr="002709B9">
        <w:rPr>
          <w:rFonts w:ascii="Arial" w:hAnsi="Arial" w:cs="Arial"/>
          <w:b/>
          <w:sz w:val="24"/>
          <w:szCs w:val="24"/>
          <w:lang w:val="pt-BR"/>
        </w:rPr>
        <w:t>DA(S) EMPRESA(S)</w:t>
      </w:r>
      <w:r w:rsidR="002709B9" w:rsidRPr="002709B9">
        <w:rPr>
          <w:rFonts w:ascii="Arial" w:hAnsi="Arial" w:cs="Arial"/>
          <w:b/>
          <w:sz w:val="24"/>
          <w:szCs w:val="24"/>
          <w:lang w:val="pt-BR"/>
        </w:rPr>
        <w:t xml:space="preserve"> E MEMBROS DA COMISSÃO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Default="00BD0DA7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EGUIMERCIO ANTUNES EVANGELISTA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Pregoeiro Oficial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Pr="00500238" w:rsidRDefault="003628F3" w:rsidP="002709B9">
      <w:pPr>
        <w:pStyle w:val="TableParagraph"/>
        <w:jc w:val="center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TARTALIS TALIGIERISSON RIBEIRO SANTOS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</w:t>
      </w:r>
      <w:r w:rsidR="002709B9">
        <w:rPr>
          <w:rFonts w:ascii="Arial" w:hAnsi="Arial" w:cs="Arial"/>
          <w:sz w:val="24"/>
          <w:szCs w:val="24"/>
          <w:lang w:val="pt-BR"/>
        </w:rPr>
        <w:t>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2709B9" w:rsidRDefault="002709B9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C54106" w:rsidRDefault="00C54106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JULIANA OLIVEIRA SANTOS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BD0DA7" w:rsidRDefault="00BD0DA7" w:rsidP="00452CF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D0DA7">
        <w:rPr>
          <w:rFonts w:ascii="Arial" w:hAnsi="Arial" w:cs="Arial"/>
          <w:sz w:val="24"/>
          <w:szCs w:val="24"/>
          <w:lang w:val="pt-BR"/>
        </w:rPr>
        <w:t>FERREIRA RAMOS PRODUTOS HOSPITALARES LTDA</w:t>
      </w:r>
    </w:p>
    <w:p w:rsidR="00452CFA" w:rsidRPr="00A631BB" w:rsidRDefault="00115CCA" w:rsidP="00452CF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BD0DA7" w:rsidRPr="00BD0DA7">
        <w:rPr>
          <w:rFonts w:ascii="Arial" w:hAnsi="Arial" w:cs="Arial"/>
          <w:sz w:val="24"/>
          <w:szCs w:val="24"/>
          <w:lang w:val="pt-BR"/>
        </w:rPr>
        <w:t>MARIA KESANO FERREIRA SHIBUYA</w:t>
      </w:r>
    </w:p>
    <w:p w:rsidR="0011748E" w:rsidRPr="0011748E" w:rsidRDefault="0011748E" w:rsidP="00452CFA">
      <w:pPr>
        <w:pStyle w:val="TableParagraph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F3142" w:rsidRDefault="003F3142" w:rsidP="003F3142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BD0DA7" w:rsidRDefault="00BD0DA7" w:rsidP="00452CF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D0DA7">
        <w:rPr>
          <w:rFonts w:ascii="Arial" w:hAnsi="Arial" w:cs="Arial"/>
          <w:sz w:val="24"/>
          <w:szCs w:val="24"/>
          <w:lang w:val="pt-BR"/>
        </w:rPr>
        <w:t xml:space="preserve">NELSON LEITE FERREIRA </w:t>
      </w:r>
      <w:r>
        <w:rPr>
          <w:rFonts w:ascii="Arial" w:hAnsi="Arial" w:cs="Arial"/>
          <w:sz w:val="24"/>
          <w:szCs w:val="24"/>
          <w:lang w:val="pt-BR"/>
        </w:rPr>
        <w:t>–</w:t>
      </w:r>
      <w:r w:rsidRPr="00BD0DA7">
        <w:rPr>
          <w:rFonts w:ascii="Arial" w:hAnsi="Arial" w:cs="Arial"/>
          <w:sz w:val="24"/>
          <w:szCs w:val="24"/>
          <w:lang w:val="pt-BR"/>
        </w:rPr>
        <w:t xml:space="preserve"> ME</w:t>
      </w:r>
    </w:p>
    <w:p w:rsidR="00452CFA" w:rsidRPr="00A631BB" w:rsidRDefault="003F3142" w:rsidP="00452CF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BD0DA7" w:rsidRPr="00BD0DA7">
        <w:rPr>
          <w:rFonts w:ascii="Arial" w:hAnsi="Arial" w:cs="Arial"/>
          <w:sz w:val="24"/>
          <w:szCs w:val="24"/>
          <w:lang w:val="pt-BR"/>
        </w:rPr>
        <w:t>MARCOS DANIEL SILVA MOTA</w:t>
      </w:r>
    </w:p>
    <w:bookmarkEnd w:id="0"/>
    <w:p w:rsidR="00204B29" w:rsidRDefault="00204B29" w:rsidP="00E466B7">
      <w:pPr>
        <w:pStyle w:val="TableParagraph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980A74" w:rsidRPr="00500238" w:rsidRDefault="00980A74" w:rsidP="00230767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980A74" w:rsidRPr="00500238" w:rsidSect="00FE1FC3">
      <w:headerReference w:type="default" r:id="rId7"/>
      <w:footerReference w:type="default" r:id="rId8"/>
      <w:pgSz w:w="12240" w:h="15840"/>
      <w:pgMar w:top="1680" w:right="840" w:bottom="740" w:left="1000" w:header="422" w:footer="5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6E" w:rsidRDefault="00AA6F6E" w:rsidP="00FE1FC3">
      <w:r>
        <w:separator/>
      </w:r>
    </w:p>
  </w:endnote>
  <w:endnote w:type="continuationSeparator" w:id="0">
    <w:p w:rsidR="00AA6F6E" w:rsidRDefault="00AA6F6E" w:rsidP="00F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6E" w:rsidRDefault="00AA6F6E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55pt;margin-top:753.3pt;width:9.6pt;height:13.05pt;z-index:-5920;mso-position-horizontal-relative:page;mso-position-vertical-relative:page" filled="f" stroked="f">
          <v:textbox inset="0,0,0,0">
            <w:txbxContent>
              <w:p w:rsidR="00AA6F6E" w:rsidRDefault="00AA6F6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1D70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6E" w:rsidRDefault="00AA6F6E" w:rsidP="00FE1FC3">
      <w:r>
        <w:separator/>
      </w:r>
    </w:p>
  </w:footnote>
  <w:footnote w:type="continuationSeparator" w:id="0">
    <w:p w:rsidR="00AA6F6E" w:rsidRDefault="00AA6F6E" w:rsidP="00FE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6E" w:rsidRDefault="00AA6F6E">
    <w:pPr>
      <w:pStyle w:val="Corpodetexto"/>
      <w:spacing w:line="14" w:lineRule="auto"/>
    </w:pPr>
    <w:r>
      <w:pict>
        <v:group id="_x0000_s1027" style="position:absolute;margin-left:58.2pt;margin-top:21.1pt;width:501pt;height:63.65pt;z-index:-5968;mso-position-horizontal-relative:page;mso-position-vertical-relative:page" coordorigin="1164,422" coordsize="10020,1273">
          <v:shape id="_x0000_s1055" style="position:absolute;left:1576;top:684;width:470;height:333" coordorigin="1576,684" coordsize="470,333" path="m1811,684r-70,7l1680,712r-64,45l1576,842r,17l1599,923r45,45l1699,997r65,16l1811,1017r24,-1l1902,1004r59,-25l2012,937r23,-37l2039,892r3,-8l2044,876r1,-8l2046,859r,-17l2023,778,1923,704r-64,-17l1835,685r-24,-1xe" fillcolor="#da231d" stroked="f">
            <v:path arrowok="t"/>
          </v:shape>
          <v:shape id="_x0000_s1054" style="position:absolute;left:1576;top:684;width:470;height:333" coordorigin="1576,684" coordsize="470,333" path="m1811,684r69,7l1942,712r64,45l2012,764r6,7l2023,778r5,8l2032,793r3,8l2039,809r3,8l2044,825r1,9l2046,842r,8l2046,859r-11,41l2032,908r-4,8l2023,923r-5,7l2012,937r-6,6l1993,957r-70,40l1859,1013r-48,4l1787,1016r-68,-12l1662,979r-52,-42l1576,859r,-9l1576,842r23,-64l1662,721r57,-25l1787,685r24,-1e" filled="f" strokecolor="#1f1a17" strokeweight=".1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1481;top:442;width:671;height:293">
            <v:imagedata r:id="rId1" o:title=""/>
          </v:shape>
          <v:shape id="_x0000_s1052" style="position:absolute;left:1532;top:556;width:559;height:176" coordorigin="1532,556" coordsize="559,176" o:spt="100" adj="0,,0" path="m1571,732r26,-11l1624,708r30,-12l1683,687r15,-5l1714,678r15,-4l1746,672r16,-3l1778,667r17,-1l1811,666r18,l1845,668r16,2l1877,672r15,2l1908,678r15,4l1938,687r29,9l1994,708r27,12l2046,731m1564,715r27,-13l1619,689r30,-12l1679,666r16,-5l1711,657r16,-4l1744,649r16,-1l1778,646r17,-2l1812,644r17,1l1847,646r16,2l1880,650r16,4l1912,658r16,4l1942,667r31,10l2001,690r27,11l2054,714m1557,697r27,-13l1614,670r30,-13l1675,646r17,-6l1708,636r17,-5l1742,628r17,-3l1777,624r18,-1l1813,622r18,1l1849,625r17,1l1883,629r17,4l1916,637r16,5l1948,648r31,10l2008,671r28,13l2063,697m1549,680r29,-14l1607,650r32,-13l1671,625r17,-5l1705,615r18,-5l1740,606r18,-3l1777,601r18,l1814,601r18,l1850,602r19,3l1887,608r16,4l1921,617r16,5l1953,627r32,12l2015,652r29,15l2071,680m1541,663r30,-15l1601,632r33,-15l1667,604r18,-5l1702,593r18,-4l1738,585r19,-3l1776,579r20,-1l1815,578r19,1l1853,581r18,2l1890,587r18,4l1925,596r17,5l1960,607r32,14l2024,634r29,15l2081,664m1532,646r30,-17l1594,613r17,-9l1628,598r17,-8l1663,583r18,-6l1699,572r18,-5l1737,563r20,-3l1776,558r20,-2l1816,556r20,1l1856,559r19,3l1894,566r18,5l1931,576r17,5l1965,587r34,14l2032,616r30,15l2091,648e" filled="f" strokecolor="#1f1a17" strokeweight=".14pt">
            <v:stroke joinstyle="round"/>
            <v:formulas/>
            <v:path arrowok="t" o:connecttype="segments"/>
          </v:shape>
          <v:shape id="_x0000_s1051" type="#_x0000_t75" style="position:absolute;left:1480;top:446;width:673;height:222">
            <v:imagedata r:id="rId2" o:title=""/>
          </v:shape>
          <v:shape id="_x0000_s1050" style="position:absolute;left:1511;top:729;width:579;height:695" coordorigin="1511,729" coordsize="579,695" o:spt="100" adj="0,,0" path="m1867,1385r-120,l1755,1386r14,6l1776,1396r7,5l1789,1407r6,8l1800,1424r10,-14l1825,1398r18,-8l1855,1387r12,-2xm2090,729r-579,l1511,1385r579,l2090,729xe" fillcolor="#0092dd" stroked="f">
            <v:stroke joinstyle="round"/>
            <v:formulas/>
            <v:path arrowok="t" o:connecttype="segments"/>
          </v:shape>
          <v:shape id="_x0000_s1049" style="position:absolute;left:1510;top:726;width:583;height:702" coordorigin="1510,726" coordsize="583,702" o:spt="100" adj="0,,0" path="m1800,1424r-1,1l1800,1428r2,-3l1801,1425r-1,-1xm1778,1395r-3,3l1781,1402r6,7l1799,1425r1,-1l1801,1424r-2,-1l1801,1421r-4,-7l1790,1406r-6,-7l1778,1395xm1801,1424r-1,l1801,1425r,-1xm1826,1396r-9,5l1810,1408r-6,8l1801,1421r1,2l1801,1424r1,1l1812,1411r7,-6l1828,1399r-2,-3xm1801,1421r-2,2l1801,1424r1,-1l1801,1421xm1867,1383r-12,2l1844,1388r-10,4l1826,1396r2,3l1836,1396r9,-4l1856,1389r11,-2l1867,1383xm1747,1383r,4l1755,1388r6,3l1768,1394r7,4l1778,1395r-8,-5l1756,1384r-9,-1xm1511,726r-1,l1510,1387r1,l1511,1383r2,l1513,731r-2,l1511,726xm1513,1383r-2,l1511,1387r236,l1747,1385r-234,l1513,1383xm2088,1383r-221,l1867,1387r223,l2090,1385r-2,l2088,1383xm2093,1383r-3,l2090,1387r3,l2093,1383xm1747,1383r-234,l1513,1385r234,l1747,1383xm2090,729r-2,l2088,1385r2,l2090,1383r3,l2093,731r-3,l2090,729xm2090,726r-579,l1511,731r2,l1513,729r577,l2090,726xm2088,729r-575,l1513,731r575,l2088,729xm2093,726r-3,l2090,731r3,l2093,726xe" fillcolor="#1f1a17" stroked="f">
            <v:stroke joinstyle="round"/>
            <v:formulas/>
            <v:path arrowok="t" o:connecttype="segments"/>
          </v:shape>
          <v:line id="_x0000_s1048" style="position:absolute" from="1511,1222" to="2091,1222" strokecolor="#1f1a17" strokeweight=".06803mm"/>
          <v:line id="_x0000_s1047" style="position:absolute" from="1511,1177" to="2091,1177" strokecolor="#1f1a17" strokeweight=".08503mm"/>
          <v:shape id="_x0000_s1046" style="position:absolute;left:1511;top:864;width:580;height:89" coordorigin="1511,864" coordsize="580,89" o:spt="100" adj="0,,0" path="m1511,864r580,m1511,909r580,m1511,953r580,e" filled="f" strokecolor="#1f1a17" strokeweight=".06803mm">
            <v:stroke joinstyle="round"/>
            <v:formulas/>
            <v:path arrowok="t" o:connecttype="segments"/>
          </v:shape>
          <v:line id="_x0000_s1045" style="position:absolute" from="1511,998" to="2091,998" strokecolor="#1f1a17" strokeweight=".06631mm"/>
          <v:shape id="_x0000_s1044" style="position:absolute;left:1511;top:1043;width:580;height:89" coordorigin="1511,1043" coordsize="580,89" o:spt="100" adj="0,,0" path="m1511,1043r580,m1511,1087r580,m1511,1132r580,e" filled="f" strokecolor="#1f1a17" strokeweight=".06803mm">
            <v:stroke joinstyle="round"/>
            <v:formulas/>
            <v:path arrowok="t" o:connecttype="segments"/>
          </v:shape>
          <v:line id="_x0000_s1043" style="position:absolute" from="1511,819" to="2091,819" strokecolor="#1f1a17" strokeweight=".08331mm"/>
          <v:shape id="_x0000_s1042" style="position:absolute;left:1563;top:799;width:440;height:348" coordorigin="1563,799" coordsize="440,348" path="m1839,799r-17,l1813,800r-9,2l1796,805r-18,6l1743,827r-57,29l1665,865r-10,3l1622,877r-15,16l1592,910r-14,17l1563,943r12,4l1583,948r7,1l1616,980r1,4l1620,987r8,4l1634,996r7,6l1647,1007r10,11l1675,1039r10,11l1692,1055r6,5l1705,1064r22,44l1727,1116r-1,10l1723,1135r-6,12l1769,1132r18,-5l1809,1106r24,-22l1856,1062r23,-21l1890,1021r10,-19l1911,983r10,-20l1945,935r2,-9l1949,910r3,-8l1957,894r6,-6l1977,876r7,-7l1991,864r6,-7l2003,849r-19,l1947,847r-18,l1908,828r-59,-28l1839,799xe" stroked="f">
            <v:path arrowok="t"/>
          </v:shape>
          <v:shape id="_x0000_s1041" style="position:absolute;left:1563;top:799;width:440;height:348" coordorigin="1563,799" coordsize="440,348" path="m1717,1147r18,-5l1752,1137r17,-5l1787,1127r22,-21l1833,1084r23,-22l1879,1041r11,-20l1900,1002r11,-19l1921,963r24,-28l1947,926r1,-8l1949,910r3,-8l1957,894r6,-6l1970,882r7,-6l1984,869r7,-5l1997,857r6,-8l1984,849r-19,-1l1947,847r-18,l1918,837r-59,-35l1822,799r-9,1l1804,802r-8,3l1787,808r-9,3l1743,827r-38,19l1686,856r-21,9l1655,868r-11,3l1633,874r-11,3l1607,893r-15,17l1578,927r-15,16l1569,945r6,2l1583,948r7,1l1616,962r,4l1616,971r,5l1616,980r1,4l1620,987r8,4l1634,996r7,6l1647,1007r10,11l1666,1029r9,10l1685,1050r7,5l1698,1060r7,4l1714,1069r5,12l1723,1091r3,9l1727,1108r,8l1726,1126r-3,9l1717,1147e" filled="f" strokecolor="#1f1a17" strokeweight=".14pt">
            <v:path arrowok="t"/>
          </v:shape>
          <v:line id="_x0000_s1040" style="position:absolute" from="1511,774" to="2091,774" strokecolor="#1f1a17" strokeweight=".06803mm"/>
          <v:shape id="_x0000_s1039" type="#_x0000_t75" style="position:absolute;left:1676;top:790;width:244;height:346">
            <v:imagedata r:id="rId3" o:title=""/>
          </v:shape>
          <v:shape id="_x0000_s1038" type="#_x0000_t75" style="position:absolute;left:1510;top:1170;width:580;height:254">
            <v:imagedata r:id="rId4" o:title=""/>
          </v:shape>
          <v:shape id="_x0000_s1037" type="#_x0000_t75" style="position:absolute;left:1693;top:1222;width:199;height:127">
            <v:imagedata r:id="rId5" o:title=""/>
          </v:shape>
          <v:shape id="_x0000_s1036" type="#_x0000_t75" style="position:absolute;left:1283;top:619;width:810;height:881">
            <v:imagedata r:id="rId6" o:title=""/>
          </v:shape>
          <v:shape id="_x0000_s1035" type="#_x0000_t75" style="position:absolute;left:1303;top:659;width:216;height:679">
            <v:imagedata r:id="rId7" o:title=""/>
          </v:shape>
          <v:shape id="_x0000_s1034" type="#_x0000_t75" style="position:absolute;left:1983;top:626;width:349;height:880">
            <v:imagedata r:id="rId8" o:title=""/>
          </v:shape>
          <v:shape id="_x0000_s1033" type="#_x0000_t75" style="position:absolute;left:2088;top:666;width:223;height:679">
            <v:imagedata r:id="rId9" o:title=""/>
          </v:shape>
          <v:shape id="_x0000_s1032" type="#_x0000_t75" style="position:absolute;left:1364;top:1413;width:899;height:263">
            <v:imagedata r:id="rId10" o:title=""/>
          </v:shape>
          <v:shape id="_x0000_s1031" type="#_x0000_t75" style="position:absolute;left:1378;top:1539;width:158;height:126">
            <v:imagedata r:id="rId11" o:title=""/>
          </v:shape>
          <v:shape id="_x0000_s1030" type="#_x0000_t75" style="position:absolute;left:2093;top:1553;width:168;height:126">
            <v:imagedata r:id="rId12" o:title=""/>
          </v:shape>
          <v:shape id="_x0000_s1029" style="position:absolute;left:1169;top:427;width:10005;height:1263" coordorigin="1169,427" coordsize="10005,1263" o:spt="100" adj="0,,0" path="m1174,432r1380,m2554,432r10,m2564,432r8610,m1169,427r,1263m1174,1685r1380,m2540,1685r9,m2549,1685r8625,e" filled="f" strokeweight=".48pt">
            <v:stroke joinstyle="round"/>
            <v:formulas/>
            <v:path arrowok="t" o:connecttype="segments"/>
          </v:shape>
          <v:line id="_x0000_s1028" style="position:absolute" from="11179,427" to="11179,1690" strokeweight=".16936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2pt;margin-top:32.1pt;width:370.3pt;height:40.3pt;z-index:-5944;mso-position-horizontal-relative:page;mso-position-vertical-relative:page" filled="f" stroked="f">
          <v:textbox inset="0,0,0,0">
            <w:txbxContent>
              <w:p w:rsidR="00AA6F6E" w:rsidRPr="00500238" w:rsidRDefault="00AA6F6E">
                <w:pPr>
                  <w:spacing w:line="327" w:lineRule="exact"/>
                  <w:ind w:left="20" w:right="-2"/>
                  <w:rPr>
                    <w:rFonts w:ascii="Arial" w:hAnsi="Arial"/>
                    <w:b/>
                    <w:sz w:val="30"/>
                    <w:lang w:val="pt-BR"/>
                  </w:rPr>
                </w:pPr>
                <w:r w:rsidRPr="00500238">
                  <w:rPr>
                    <w:rFonts w:ascii="Arial" w:hAnsi="Arial"/>
                    <w:b/>
                    <w:sz w:val="30"/>
                    <w:lang w:val="pt-BR"/>
                  </w:rPr>
                  <w:t>PREFEITURA MUNICIPAL DE CORAÇÃO DE JESUS</w:t>
                </w:r>
              </w:p>
              <w:p w:rsidR="00AA6F6E" w:rsidRDefault="00AA6F6E">
                <w:pPr>
                  <w:pStyle w:val="Corpodetexto"/>
                  <w:spacing w:before="233"/>
                  <w:ind w:left="2895" w:right="-2"/>
                  <w:rPr>
                    <w:rFonts w:ascii="Arial"/>
                  </w:rPr>
                </w:pPr>
                <w:r>
                  <w:rPr>
                    <w:rFonts w:ascii="Arial"/>
                  </w:rPr>
                  <w:t>ESTADO DE MINAS 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1FC3"/>
    <w:rsid w:val="00001488"/>
    <w:rsid w:val="00041056"/>
    <w:rsid w:val="000442D2"/>
    <w:rsid w:val="000F4015"/>
    <w:rsid w:val="00115CCA"/>
    <w:rsid w:val="0011748E"/>
    <w:rsid w:val="00126EB0"/>
    <w:rsid w:val="00153BD9"/>
    <w:rsid w:val="00166F86"/>
    <w:rsid w:val="00180380"/>
    <w:rsid w:val="00183CD7"/>
    <w:rsid w:val="001A5F52"/>
    <w:rsid w:val="001C300B"/>
    <w:rsid w:val="00204B29"/>
    <w:rsid w:val="0021422C"/>
    <w:rsid w:val="00230767"/>
    <w:rsid w:val="002349AF"/>
    <w:rsid w:val="002709B9"/>
    <w:rsid w:val="0027504D"/>
    <w:rsid w:val="002803DE"/>
    <w:rsid w:val="002A03FB"/>
    <w:rsid w:val="002B07A3"/>
    <w:rsid w:val="002B3550"/>
    <w:rsid w:val="002C62B1"/>
    <w:rsid w:val="002D4537"/>
    <w:rsid w:val="00331BF8"/>
    <w:rsid w:val="003518BF"/>
    <w:rsid w:val="003541C6"/>
    <w:rsid w:val="00354574"/>
    <w:rsid w:val="003628F3"/>
    <w:rsid w:val="00386219"/>
    <w:rsid w:val="003C5658"/>
    <w:rsid w:val="003D1865"/>
    <w:rsid w:val="003F3142"/>
    <w:rsid w:val="004019EC"/>
    <w:rsid w:val="004054EB"/>
    <w:rsid w:val="00406536"/>
    <w:rsid w:val="00452CFA"/>
    <w:rsid w:val="00483262"/>
    <w:rsid w:val="00484784"/>
    <w:rsid w:val="004973FD"/>
    <w:rsid w:val="004D10C8"/>
    <w:rsid w:val="00500238"/>
    <w:rsid w:val="00522AE2"/>
    <w:rsid w:val="00523FB1"/>
    <w:rsid w:val="005265AE"/>
    <w:rsid w:val="0052796D"/>
    <w:rsid w:val="00557BC0"/>
    <w:rsid w:val="0056108B"/>
    <w:rsid w:val="00575822"/>
    <w:rsid w:val="0057613F"/>
    <w:rsid w:val="00583195"/>
    <w:rsid w:val="0059308B"/>
    <w:rsid w:val="005A2651"/>
    <w:rsid w:val="005B3817"/>
    <w:rsid w:val="005D6E79"/>
    <w:rsid w:val="005E3778"/>
    <w:rsid w:val="005E551E"/>
    <w:rsid w:val="00631882"/>
    <w:rsid w:val="00685078"/>
    <w:rsid w:val="006A5E02"/>
    <w:rsid w:val="006C2386"/>
    <w:rsid w:val="006F273B"/>
    <w:rsid w:val="00724A37"/>
    <w:rsid w:val="00733A35"/>
    <w:rsid w:val="007342A3"/>
    <w:rsid w:val="00745410"/>
    <w:rsid w:val="00753CCC"/>
    <w:rsid w:val="00760F92"/>
    <w:rsid w:val="00783F67"/>
    <w:rsid w:val="007F6428"/>
    <w:rsid w:val="00801FEB"/>
    <w:rsid w:val="00831D70"/>
    <w:rsid w:val="00846705"/>
    <w:rsid w:val="008A2169"/>
    <w:rsid w:val="008D03D7"/>
    <w:rsid w:val="00921536"/>
    <w:rsid w:val="009352B4"/>
    <w:rsid w:val="00936CB0"/>
    <w:rsid w:val="00953528"/>
    <w:rsid w:val="00980A74"/>
    <w:rsid w:val="009C384A"/>
    <w:rsid w:val="00A037DB"/>
    <w:rsid w:val="00A24D95"/>
    <w:rsid w:val="00A631BB"/>
    <w:rsid w:val="00A71029"/>
    <w:rsid w:val="00AA6F6E"/>
    <w:rsid w:val="00AD305D"/>
    <w:rsid w:val="00B31CC8"/>
    <w:rsid w:val="00B74DC7"/>
    <w:rsid w:val="00BB28B1"/>
    <w:rsid w:val="00BC38CF"/>
    <w:rsid w:val="00BD0DA7"/>
    <w:rsid w:val="00BF0B83"/>
    <w:rsid w:val="00C26331"/>
    <w:rsid w:val="00C32524"/>
    <w:rsid w:val="00C46CBB"/>
    <w:rsid w:val="00C54106"/>
    <w:rsid w:val="00C54151"/>
    <w:rsid w:val="00C57E7C"/>
    <w:rsid w:val="00C7329C"/>
    <w:rsid w:val="00C94DE4"/>
    <w:rsid w:val="00CD7A54"/>
    <w:rsid w:val="00CE12DC"/>
    <w:rsid w:val="00CF2BA0"/>
    <w:rsid w:val="00D13AB7"/>
    <w:rsid w:val="00D202BF"/>
    <w:rsid w:val="00D46D55"/>
    <w:rsid w:val="00D504FD"/>
    <w:rsid w:val="00D529DB"/>
    <w:rsid w:val="00D57297"/>
    <w:rsid w:val="00D70C77"/>
    <w:rsid w:val="00D75170"/>
    <w:rsid w:val="00D90698"/>
    <w:rsid w:val="00DA13B9"/>
    <w:rsid w:val="00DA6EE9"/>
    <w:rsid w:val="00DB7B1E"/>
    <w:rsid w:val="00DF79C9"/>
    <w:rsid w:val="00E45DE2"/>
    <w:rsid w:val="00E466B7"/>
    <w:rsid w:val="00E769DA"/>
    <w:rsid w:val="00E904F5"/>
    <w:rsid w:val="00EE4826"/>
    <w:rsid w:val="00F502BC"/>
    <w:rsid w:val="00F63954"/>
    <w:rsid w:val="00F7239B"/>
    <w:rsid w:val="00F85AB5"/>
    <w:rsid w:val="00F9384A"/>
    <w:rsid w:val="00FE1FC3"/>
    <w:rsid w:val="00FE75D6"/>
    <w:rsid w:val="00FF2668"/>
    <w:rsid w:val="00FF4133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FC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E1FC3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FE1FC3"/>
    <w:pPr>
      <w:spacing w:before="74"/>
      <w:ind w:left="3857" w:right="380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E1FC3"/>
  </w:style>
  <w:style w:type="paragraph" w:customStyle="1" w:styleId="TableParagraph">
    <w:name w:val="Table Paragraph"/>
    <w:basedOn w:val="Normal"/>
    <w:uiPriority w:val="1"/>
    <w:qFormat/>
    <w:rsid w:val="00FE1FC3"/>
  </w:style>
  <w:style w:type="paragraph" w:styleId="NormalWeb">
    <w:name w:val="Normal (Web)"/>
    <w:basedOn w:val="Normal"/>
    <w:uiPriority w:val="99"/>
    <w:semiHidden/>
    <w:unhideWhenUsed/>
    <w:rsid w:val="0011748E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11748E"/>
  </w:style>
  <w:style w:type="character" w:styleId="Hyperlink">
    <w:name w:val="Hyperlink"/>
    <w:basedOn w:val="Fontepargpadro"/>
    <w:uiPriority w:val="99"/>
    <w:semiHidden/>
    <w:unhideWhenUsed/>
    <w:rsid w:val="001174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cp:lastPrinted>2018-06-12T13:36:00Z</cp:lastPrinted>
  <dcterms:created xsi:type="dcterms:W3CDTF">2017-10-11T14:45:00Z</dcterms:created>
  <dcterms:modified xsi:type="dcterms:W3CDTF">2018-06-12T13:59:00Z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