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6657B">
        <w:rPr>
          <w:rFonts w:ascii="Arial" w:hAnsi="Arial" w:cs="Arial"/>
          <w:sz w:val="28"/>
          <w:szCs w:val="28"/>
          <w:lang w:val="pt-BR"/>
        </w:rPr>
        <w:t>48/2018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6657B">
        <w:rPr>
          <w:rFonts w:ascii="Arial" w:hAnsi="Arial" w:cs="Arial"/>
          <w:sz w:val="28"/>
          <w:szCs w:val="28"/>
          <w:lang w:val="pt-BR"/>
        </w:rPr>
        <w:t>25/2018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="001E4899">
        <w:rPr>
          <w:rFonts w:ascii="Arial" w:hAnsi="Arial" w:cs="Arial"/>
          <w:b/>
          <w:sz w:val="24"/>
          <w:szCs w:val="24"/>
          <w:lang w:val="pt-BR"/>
        </w:rPr>
        <w:t>07h30min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1E4899">
        <w:rPr>
          <w:rFonts w:ascii="Arial" w:hAnsi="Arial" w:cs="Arial"/>
          <w:b/>
          <w:sz w:val="24"/>
          <w:szCs w:val="24"/>
          <w:lang w:val="pt-BR"/>
        </w:rPr>
        <w:tab/>
        <w:t>quarta</w:t>
      </w:r>
      <w:r w:rsidR="008850E8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26657B">
        <w:rPr>
          <w:rFonts w:ascii="Arial" w:hAnsi="Arial" w:cs="Arial"/>
          <w:b/>
          <w:sz w:val="24"/>
          <w:szCs w:val="24"/>
          <w:lang w:val="pt-BR"/>
        </w:rPr>
        <w:t>23 de Maio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D20F70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D20F70">
        <w:rPr>
          <w:rFonts w:ascii="Arial" w:hAnsi="Arial" w:cs="Arial"/>
          <w:sz w:val="24"/>
          <w:szCs w:val="24"/>
          <w:lang w:val="pt-BR"/>
        </w:rPr>
        <w:t xml:space="preserve"> Antunes </w:t>
      </w:r>
      <w:r w:rsidR="00DA53E8">
        <w:rPr>
          <w:rFonts w:ascii="Arial" w:hAnsi="Arial" w:cs="Arial"/>
          <w:sz w:val="24"/>
          <w:szCs w:val="24"/>
          <w:lang w:val="pt-BR"/>
        </w:rPr>
        <w:t>Evangelista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DA53E8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8850E8">
        <w:rPr>
          <w:rFonts w:ascii="Arial" w:hAnsi="Arial" w:cs="Arial"/>
          <w:sz w:val="24"/>
          <w:szCs w:val="24"/>
          <w:lang w:val="pt-BR"/>
        </w:rPr>
        <w:t xml:space="preserve">AQUISIÇÃO DE FRALDAS GERIÁTRICAS DESTINADAS A FARMÁCIA </w:t>
      </w:r>
      <w:proofErr w:type="gramStart"/>
      <w:r w:rsidR="008850E8">
        <w:rPr>
          <w:rFonts w:ascii="Arial" w:hAnsi="Arial" w:cs="Arial"/>
          <w:sz w:val="24"/>
          <w:szCs w:val="24"/>
          <w:lang w:val="pt-BR"/>
        </w:rPr>
        <w:t>BÁSICA</w:t>
      </w:r>
      <w:r w:rsidR="00575822">
        <w:rPr>
          <w:rFonts w:ascii="Arial" w:hAnsi="Arial" w:cs="Arial"/>
          <w:sz w:val="24"/>
          <w:szCs w:val="24"/>
          <w:lang w:val="pt-BR"/>
        </w:rPr>
        <w:t xml:space="preserve"> 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proofErr w:type="gramEnd"/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F3353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F3353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1F3353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</w:t>
      </w:r>
      <w:r w:rsidR="001F3353">
        <w:rPr>
          <w:rFonts w:ascii="Arial" w:hAnsi="Arial" w:cs="Arial"/>
          <w:sz w:val="24"/>
          <w:szCs w:val="24"/>
          <w:lang w:val="pt-BR"/>
        </w:rPr>
        <w:t>s documentações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26657B">
        <w:trPr>
          <w:trHeight w:hRule="exact" w:val="701"/>
        </w:trPr>
        <w:tc>
          <w:tcPr>
            <w:tcW w:w="3742" w:type="dxa"/>
          </w:tcPr>
          <w:p w:rsidR="00FE1FC3" w:rsidRPr="00500238" w:rsidRDefault="0026657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6657B">
              <w:rPr>
                <w:rFonts w:ascii="Arial" w:hAnsi="Arial" w:cs="Arial"/>
                <w:sz w:val="24"/>
                <w:szCs w:val="24"/>
                <w:lang w:val="pt-BR"/>
              </w:rPr>
              <w:t>COMERCIAL SUPER BOX LTDA - ME</w:t>
            </w:r>
          </w:p>
        </w:tc>
        <w:tc>
          <w:tcPr>
            <w:tcW w:w="3963" w:type="dxa"/>
          </w:tcPr>
          <w:p w:rsidR="00FE1FC3" w:rsidRPr="00500238" w:rsidRDefault="0026657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6657B">
              <w:rPr>
                <w:rFonts w:ascii="Arial" w:hAnsi="Arial" w:cs="Arial"/>
                <w:sz w:val="24"/>
                <w:szCs w:val="24"/>
                <w:lang w:val="pt-BR"/>
              </w:rPr>
              <w:t>HUGO LEAL DA SILVA</w:t>
            </w:r>
          </w:p>
        </w:tc>
        <w:tc>
          <w:tcPr>
            <w:tcW w:w="1277" w:type="dxa"/>
          </w:tcPr>
          <w:p w:rsidR="00FE1FC3" w:rsidRPr="00724A37" w:rsidRDefault="0026657B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6657B" w:rsidRPr="0026657B">
        <w:trPr>
          <w:trHeight w:hRule="exact" w:val="701"/>
        </w:trPr>
        <w:tc>
          <w:tcPr>
            <w:tcW w:w="3742" w:type="dxa"/>
          </w:tcPr>
          <w:p w:rsidR="0026657B" w:rsidRDefault="0026657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6657B">
              <w:rPr>
                <w:rFonts w:ascii="Arial" w:hAnsi="Arial" w:cs="Arial"/>
                <w:sz w:val="24"/>
                <w:szCs w:val="24"/>
                <w:lang w:val="pt-BR"/>
              </w:rPr>
              <w:t>FAMA DSG LTDA - ME</w:t>
            </w:r>
          </w:p>
        </w:tc>
        <w:tc>
          <w:tcPr>
            <w:tcW w:w="3963" w:type="dxa"/>
          </w:tcPr>
          <w:p w:rsidR="0026657B" w:rsidRDefault="0026657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6657B">
              <w:rPr>
                <w:rFonts w:ascii="Arial" w:hAnsi="Arial" w:cs="Arial"/>
                <w:sz w:val="24"/>
                <w:szCs w:val="24"/>
                <w:lang w:val="pt-BR"/>
              </w:rPr>
              <w:t>FAGNER ANTONIO BERALDO REZENDE</w:t>
            </w:r>
          </w:p>
        </w:tc>
        <w:tc>
          <w:tcPr>
            <w:tcW w:w="1277" w:type="dxa"/>
          </w:tcPr>
          <w:p w:rsidR="0026657B" w:rsidRDefault="00DA53E8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6657B" w:rsidRPr="0026657B">
        <w:trPr>
          <w:trHeight w:hRule="exact" w:val="701"/>
        </w:trPr>
        <w:tc>
          <w:tcPr>
            <w:tcW w:w="3742" w:type="dxa"/>
          </w:tcPr>
          <w:p w:rsidR="0026657B" w:rsidRDefault="0026657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6657B">
              <w:rPr>
                <w:rFonts w:ascii="Arial" w:hAnsi="Arial" w:cs="Arial"/>
                <w:sz w:val="24"/>
                <w:szCs w:val="24"/>
                <w:lang w:val="pt-BR"/>
              </w:rPr>
              <w:t>FERREIRA RAMOS PRODUTOS HOSPITALARES LTDA</w:t>
            </w:r>
          </w:p>
        </w:tc>
        <w:tc>
          <w:tcPr>
            <w:tcW w:w="3963" w:type="dxa"/>
          </w:tcPr>
          <w:p w:rsidR="0026657B" w:rsidRDefault="0026657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6657B">
              <w:rPr>
                <w:rFonts w:ascii="Arial" w:hAnsi="Arial" w:cs="Arial"/>
                <w:sz w:val="24"/>
                <w:szCs w:val="24"/>
                <w:lang w:val="pt-BR"/>
              </w:rPr>
              <w:t>AMANDA YUKA FERREIRA SHIBUYA</w:t>
            </w:r>
          </w:p>
        </w:tc>
        <w:tc>
          <w:tcPr>
            <w:tcW w:w="1277" w:type="dxa"/>
          </w:tcPr>
          <w:p w:rsidR="0026657B" w:rsidRDefault="00DA53E8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6657B" w:rsidRPr="00DA53E8">
        <w:trPr>
          <w:trHeight w:hRule="exact" w:val="701"/>
        </w:trPr>
        <w:tc>
          <w:tcPr>
            <w:tcW w:w="3742" w:type="dxa"/>
          </w:tcPr>
          <w:p w:rsidR="0026657B" w:rsidRDefault="0026657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6657B">
              <w:rPr>
                <w:rFonts w:ascii="Arial" w:hAnsi="Arial" w:cs="Arial"/>
                <w:sz w:val="24"/>
                <w:szCs w:val="24"/>
                <w:lang w:val="pt-BR"/>
              </w:rPr>
              <w:t>MASTERMED DISTRIBUIDORA DE MEDICAMENTOS E MATERIAL HOSPITALAR EIRELI - EPP</w:t>
            </w:r>
          </w:p>
        </w:tc>
        <w:tc>
          <w:tcPr>
            <w:tcW w:w="3963" w:type="dxa"/>
          </w:tcPr>
          <w:p w:rsidR="0026657B" w:rsidRDefault="0026657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277" w:type="dxa"/>
          </w:tcPr>
          <w:p w:rsidR="0026657B" w:rsidRDefault="00DA53E8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DA53E8" w:rsidRDefault="00DA53E8" w:rsidP="00DA53E8">
      <w:pPr>
        <w:pStyle w:val="PargrafodaLista"/>
        <w:numPr>
          <w:ilvl w:val="0"/>
          <w:numId w:val="1"/>
        </w:numPr>
        <w:tabs>
          <w:tab w:val="left" w:pos="810"/>
        </w:tabs>
        <w:spacing w:before="2"/>
        <w:ind w:right="223" w:firstLine="0"/>
        <w:jc w:val="both"/>
        <w:rPr>
          <w:sz w:val="23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OBS: </w:t>
      </w:r>
      <w:r w:rsidRPr="00B741DC">
        <w:rPr>
          <w:rFonts w:ascii="Arial" w:hAnsi="Arial" w:cs="Arial"/>
          <w:sz w:val="20"/>
          <w:szCs w:val="20"/>
          <w:lang w:val="pt-BR"/>
        </w:rPr>
        <w:t xml:space="preserve">A empresa </w:t>
      </w:r>
      <w:r w:rsidRPr="00B741DC">
        <w:rPr>
          <w:rFonts w:ascii="Arial" w:hAnsi="Arial" w:cs="Arial"/>
          <w:b/>
          <w:sz w:val="20"/>
          <w:szCs w:val="20"/>
          <w:lang w:val="pt-BR"/>
        </w:rPr>
        <w:t xml:space="preserve">MASTERMED DISTRIBUIDORA DE MEDICAMENTOS E MATERIAL HOSPITALAR </w:t>
      </w:r>
      <w:proofErr w:type="gramStart"/>
      <w:r w:rsidRPr="00B741DC">
        <w:rPr>
          <w:rFonts w:ascii="Arial" w:hAnsi="Arial" w:cs="Arial"/>
          <w:b/>
          <w:sz w:val="20"/>
          <w:szCs w:val="20"/>
          <w:lang w:val="pt-BR"/>
        </w:rPr>
        <w:t>EIRELLI –EPP</w:t>
      </w:r>
      <w:proofErr w:type="gramEnd"/>
      <w:r w:rsidRPr="00B741DC">
        <w:rPr>
          <w:rFonts w:ascii="Arial" w:hAnsi="Arial" w:cs="Arial"/>
          <w:sz w:val="20"/>
          <w:szCs w:val="20"/>
          <w:lang w:val="pt-BR"/>
        </w:rPr>
        <w:t>, enviou a documentação via correio, no envelope de credenciamento não tinha os</w:t>
      </w:r>
      <w:r w:rsidRPr="00B741DC">
        <w:rPr>
          <w:rFonts w:ascii="Arial" w:hAnsi="Arial" w:cs="Arial"/>
          <w:sz w:val="24"/>
          <w:szCs w:val="24"/>
          <w:lang w:val="pt-BR"/>
        </w:rPr>
        <w:t xml:space="preserve"> </w:t>
      </w:r>
      <w:r w:rsidRPr="00B741DC">
        <w:rPr>
          <w:sz w:val="23"/>
          <w:lang w:val="pt-BR"/>
        </w:rPr>
        <w:t>Comprovante da opção pelo SIMPLES obtido no sítio da Secretaria da Receita Federal; e/ou CERTIDÃO expedida pela Junta Comercial</w:t>
      </w:r>
      <w:r w:rsidRPr="00DA53E8">
        <w:rPr>
          <w:b/>
          <w:sz w:val="23"/>
          <w:lang w:val="pt-BR"/>
        </w:rPr>
        <w:t xml:space="preserve"> </w:t>
      </w:r>
      <w:r w:rsidRPr="00DA53E8">
        <w:rPr>
          <w:sz w:val="23"/>
          <w:lang w:val="pt-BR"/>
        </w:rPr>
        <w:t xml:space="preserve">(Conforme Instrução Normativa nº103, art. 8º do Departamento Nacional de Registro do Comércio, de 30/04/2007, publicada no DOU de 22/05/2007) ou </w:t>
      </w:r>
      <w:r w:rsidRPr="00B741DC">
        <w:rPr>
          <w:sz w:val="23"/>
          <w:lang w:val="pt-BR"/>
        </w:rPr>
        <w:t xml:space="preserve">Declaração de Enquadramento validada </w:t>
      </w:r>
      <w:r w:rsidRPr="00B741DC">
        <w:rPr>
          <w:sz w:val="23"/>
          <w:lang w:val="pt-BR"/>
        </w:rPr>
        <w:lastRenderedPageBreak/>
        <w:t>pela Junta Comercial,</w:t>
      </w:r>
      <w:r>
        <w:rPr>
          <w:b/>
          <w:sz w:val="23"/>
          <w:lang w:val="pt-BR"/>
        </w:rPr>
        <w:t xml:space="preserve"> </w:t>
      </w:r>
      <w:r w:rsidRPr="00DA53E8">
        <w:rPr>
          <w:sz w:val="23"/>
          <w:lang w:val="pt-BR"/>
        </w:rPr>
        <w:t>a mesma</w:t>
      </w:r>
      <w:r>
        <w:rPr>
          <w:b/>
          <w:sz w:val="23"/>
          <w:lang w:val="pt-BR"/>
        </w:rPr>
        <w:t xml:space="preserve"> </w:t>
      </w:r>
      <w:r>
        <w:rPr>
          <w:sz w:val="23"/>
          <w:lang w:val="pt-BR"/>
        </w:rPr>
        <w:t>não se credenciou como ME/EPP, automaticam</w:t>
      </w:r>
      <w:r w:rsidR="006E4CE0">
        <w:rPr>
          <w:sz w:val="23"/>
          <w:lang w:val="pt-BR"/>
        </w:rPr>
        <w:t>ente não gozando dos benefícios como consta no item 5.5.2 do edital.</w:t>
      </w:r>
    </w:p>
    <w:p w:rsidR="0026657B" w:rsidRDefault="0026657B" w:rsidP="006E4CE0">
      <w:pPr>
        <w:pStyle w:val="Ttulo11"/>
        <w:tabs>
          <w:tab w:val="left" w:pos="826"/>
        </w:tabs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u w:val="single"/>
          <w:lang w:val="pt-BR"/>
        </w:rPr>
      </w:pPr>
    </w:p>
    <w:p w:rsidR="006E4CE0" w:rsidRPr="006E4CE0" w:rsidRDefault="006E4CE0" w:rsidP="006E4CE0">
      <w:pPr>
        <w:pStyle w:val="PargrafodaLista"/>
        <w:tabs>
          <w:tab w:val="left" w:pos="625"/>
        </w:tabs>
        <w:spacing w:before="2"/>
        <w:ind w:left="4253" w:right="231"/>
        <w:rPr>
          <w:b/>
          <w:sz w:val="23"/>
          <w:lang w:val="pt-BR"/>
        </w:rPr>
      </w:pPr>
      <w:r w:rsidRPr="006E4CE0">
        <w:rPr>
          <w:b/>
          <w:sz w:val="23"/>
          <w:lang w:val="pt-BR"/>
        </w:rPr>
        <w:t>5.5.2- No caso de microempresa ou empresa de pequeno porte que optar pela fruição dos benefícios da Lei Complementar Federal n°123/06:</w:t>
      </w:r>
    </w:p>
    <w:p w:rsidR="006E4CE0" w:rsidRPr="006E4CE0" w:rsidRDefault="006E4CE0" w:rsidP="006E4CE0">
      <w:pPr>
        <w:pStyle w:val="PargrafodaLista"/>
        <w:tabs>
          <w:tab w:val="left" w:pos="625"/>
        </w:tabs>
        <w:spacing w:before="2"/>
        <w:ind w:right="231"/>
        <w:rPr>
          <w:b/>
          <w:sz w:val="23"/>
          <w:lang w:val="pt-BR"/>
        </w:rPr>
      </w:pPr>
    </w:p>
    <w:p w:rsidR="006E4CE0" w:rsidRPr="006E4CE0" w:rsidRDefault="006E4CE0" w:rsidP="006E4CE0">
      <w:pPr>
        <w:tabs>
          <w:tab w:val="left" w:pos="810"/>
        </w:tabs>
        <w:spacing w:before="2"/>
        <w:ind w:left="4253" w:right="223"/>
        <w:jc w:val="both"/>
        <w:rPr>
          <w:b/>
          <w:sz w:val="23"/>
          <w:lang w:val="pt-BR"/>
        </w:rPr>
      </w:pPr>
      <w:r>
        <w:rPr>
          <w:b/>
          <w:sz w:val="23"/>
          <w:lang w:val="pt-BR"/>
        </w:rPr>
        <w:t xml:space="preserve">a) </w:t>
      </w:r>
      <w:r w:rsidRPr="006E4CE0">
        <w:rPr>
          <w:b/>
          <w:sz w:val="23"/>
          <w:lang w:val="pt-BR"/>
        </w:rPr>
        <w:t>Comprovante da opção pelo SIMPLES obtido no sítio da</w:t>
      </w:r>
      <w:proofErr w:type="gramStart"/>
      <w:r w:rsidRPr="006E4CE0">
        <w:rPr>
          <w:b/>
          <w:sz w:val="23"/>
          <w:lang w:val="pt-BR"/>
        </w:rPr>
        <w:t xml:space="preserve"> </w:t>
      </w:r>
      <w:r>
        <w:rPr>
          <w:b/>
          <w:sz w:val="23"/>
          <w:lang w:val="pt-BR"/>
        </w:rPr>
        <w:t xml:space="preserve">  </w:t>
      </w:r>
      <w:proofErr w:type="gramEnd"/>
      <w:r w:rsidRPr="006E4CE0">
        <w:rPr>
          <w:b/>
          <w:sz w:val="23"/>
          <w:lang w:val="pt-BR"/>
        </w:rPr>
        <w:t>Secretaria da Receita</w:t>
      </w:r>
      <w:r>
        <w:rPr>
          <w:b/>
          <w:sz w:val="23"/>
          <w:lang w:val="pt-BR"/>
        </w:rPr>
        <w:t xml:space="preserve"> </w:t>
      </w:r>
      <w:r w:rsidRPr="006E4CE0">
        <w:rPr>
          <w:b/>
          <w:sz w:val="23"/>
          <w:lang w:val="pt-BR"/>
        </w:rPr>
        <w:t>Federal; e/ou</w:t>
      </w:r>
    </w:p>
    <w:p w:rsidR="006E4CE0" w:rsidRPr="006E4CE0" w:rsidRDefault="006E4CE0" w:rsidP="006E4CE0">
      <w:pPr>
        <w:pStyle w:val="PargrafodaLista"/>
        <w:tabs>
          <w:tab w:val="left" w:pos="810"/>
        </w:tabs>
        <w:ind w:left="4253" w:right="228"/>
        <w:jc w:val="both"/>
        <w:rPr>
          <w:b/>
          <w:sz w:val="23"/>
          <w:lang w:val="pt-BR"/>
        </w:rPr>
      </w:pPr>
      <w:r>
        <w:rPr>
          <w:b/>
          <w:sz w:val="23"/>
          <w:lang w:val="pt-BR"/>
        </w:rPr>
        <w:t xml:space="preserve">b) </w:t>
      </w:r>
      <w:r w:rsidRPr="006E4CE0">
        <w:rPr>
          <w:b/>
          <w:sz w:val="23"/>
          <w:lang w:val="pt-BR"/>
        </w:rPr>
        <w:t>CERTIDÃO expedida pela Junta Comercial (Conforme Instrução Normativa nº103, art. 8º do Departamento Nacional de Registro do Comércio, de 30/04/2007, publicada no DOU de 22/05/2007) ou Declaração de Enquadramento validada pela Junta Comercial.</w:t>
      </w:r>
    </w:p>
    <w:p w:rsidR="006E4CE0" w:rsidRPr="006E4CE0" w:rsidRDefault="006E4CE0" w:rsidP="006E4CE0">
      <w:pPr>
        <w:pStyle w:val="Ttulo11"/>
        <w:tabs>
          <w:tab w:val="left" w:pos="826"/>
        </w:tabs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u w:val="single"/>
          <w:lang w:val="pt-BR"/>
        </w:rPr>
      </w:pPr>
    </w:p>
    <w:p w:rsidR="0026657B" w:rsidRDefault="0026657B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 xml:space="preserve">apoio procederam à abertura do </w:t>
      </w:r>
      <w:r w:rsidR="00180380">
        <w:rPr>
          <w:rFonts w:ascii="Arial" w:hAnsi="Arial" w:cs="Arial"/>
          <w:sz w:val="24"/>
          <w:szCs w:val="24"/>
          <w:lang w:val="pt-BR"/>
        </w:rPr>
        <w:lastRenderedPageBreak/>
        <w:t>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FE1FC3" w:rsidRPr="00500238" w:rsidTr="00B720BF">
        <w:trPr>
          <w:trHeight w:hRule="exact" w:val="286"/>
        </w:trPr>
        <w:tc>
          <w:tcPr>
            <w:tcW w:w="10490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8850E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8850E8" w:rsidRPr="00F40DD1" w:rsidTr="00B720BF">
        <w:trPr>
          <w:trHeight w:hRule="exact" w:val="286"/>
        </w:trPr>
        <w:tc>
          <w:tcPr>
            <w:tcW w:w="10490" w:type="dxa"/>
          </w:tcPr>
          <w:p w:rsidR="008850E8" w:rsidRPr="00B720BF" w:rsidRDefault="00B720BF" w:rsidP="00DA53E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720BF">
              <w:rPr>
                <w:rFonts w:ascii="Arial" w:hAnsi="Arial" w:cs="Arial"/>
                <w:sz w:val="20"/>
                <w:szCs w:val="20"/>
                <w:lang w:val="pt-BR"/>
              </w:rPr>
              <w:t>MASTERMED DISTRIBUIDORA DE MEDICAMENTOS E MATERIAL HOSPITALAR EIRELLI – EPP</w:t>
            </w:r>
          </w:p>
        </w:tc>
      </w:tr>
      <w:tr w:rsidR="0026657B" w:rsidRPr="00F40DD1" w:rsidTr="00B720BF">
        <w:trPr>
          <w:trHeight w:hRule="exact" w:val="286"/>
        </w:trPr>
        <w:tc>
          <w:tcPr>
            <w:tcW w:w="10490" w:type="dxa"/>
          </w:tcPr>
          <w:p w:rsidR="0026657B" w:rsidRDefault="0026657B" w:rsidP="00DA53E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8850E8" w:rsidRPr="008850E8">
        <w:trPr>
          <w:trHeight w:hRule="exact" w:val="562"/>
        </w:trPr>
        <w:tc>
          <w:tcPr>
            <w:tcW w:w="7343" w:type="dxa"/>
          </w:tcPr>
          <w:p w:rsidR="008850E8" w:rsidRPr="00500238" w:rsidRDefault="00B720BF" w:rsidP="00DA53E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720BF">
              <w:rPr>
                <w:rFonts w:ascii="Arial" w:hAnsi="Arial" w:cs="Arial"/>
                <w:sz w:val="20"/>
                <w:szCs w:val="20"/>
                <w:lang w:val="pt-BR"/>
              </w:rPr>
              <w:t>MASTERMED DISTRIBUIDORA DE MEDICAMENTOS E MATERIAL HOSPITALAR EIRELLI – EPP</w:t>
            </w:r>
          </w:p>
        </w:tc>
        <w:tc>
          <w:tcPr>
            <w:tcW w:w="2549" w:type="dxa"/>
          </w:tcPr>
          <w:p w:rsidR="008850E8" w:rsidRPr="00724A37" w:rsidRDefault="008850E8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B741DC">
              <w:rPr>
                <w:rFonts w:ascii="Arial" w:hAnsi="Arial" w:cs="Arial"/>
                <w:sz w:val="24"/>
                <w:szCs w:val="24"/>
                <w:lang w:val="pt-BR"/>
              </w:rPr>
              <w:t>4.796,00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B741DC" w:rsidRDefault="00B741DC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B741DC" w:rsidRPr="00724A37" w:rsidRDefault="00B741DC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26657B">
        <w:rPr>
          <w:rFonts w:ascii="Arial" w:hAnsi="Arial" w:cs="Arial"/>
          <w:sz w:val="24"/>
          <w:szCs w:val="24"/>
          <w:lang w:val="pt-BR"/>
        </w:rPr>
        <w:t>23</w:t>
      </w:r>
      <w:r w:rsidR="008850E8">
        <w:rPr>
          <w:rFonts w:ascii="Arial" w:hAnsi="Arial" w:cs="Arial"/>
          <w:sz w:val="24"/>
          <w:szCs w:val="24"/>
          <w:lang w:val="pt-BR"/>
        </w:rPr>
        <w:t xml:space="preserve"> de </w:t>
      </w:r>
      <w:r w:rsidR="0026657B">
        <w:rPr>
          <w:rFonts w:ascii="Arial" w:hAnsi="Arial" w:cs="Arial"/>
          <w:sz w:val="24"/>
          <w:szCs w:val="24"/>
          <w:lang w:val="pt-BR"/>
        </w:rPr>
        <w:t>Maio de 2018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741DC" w:rsidRDefault="00B741DC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741DC" w:rsidRDefault="00B741DC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741DC" w:rsidRDefault="00B741DC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B741DC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6657B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6657B" w:rsidRDefault="0026657B" w:rsidP="008850E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6657B">
        <w:rPr>
          <w:rFonts w:ascii="Arial" w:hAnsi="Arial" w:cs="Arial"/>
          <w:sz w:val="24"/>
          <w:szCs w:val="24"/>
          <w:lang w:val="pt-BR"/>
        </w:rPr>
        <w:t xml:space="preserve">HUGO LEAL DA SILVA </w:t>
      </w:r>
    </w:p>
    <w:p w:rsidR="008850E8" w:rsidRPr="00500238" w:rsidRDefault="002709B9" w:rsidP="008850E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26657B" w:rsidRPr="0026657B">
        <w:rPr>
          <w:rFonts w:ascii="Arial" w:hAnsi="Arial" w:cs="Arial"/>
          <w:sz w:val="24"/>
          <w:szCs w:val="24"/>
          <w:lang w:val="pt-BR"/>
        </w:rPr>
        <w:t>COMERCIAL SUPER BOX LTDA - ME</w:t>
      </w:r>
      <w:r w:rsidR="008850E8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26657B" w:rsidRDefault="0026657B" w:rsidP="0026657B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B741DC" w:rsidRDefault="00B741DC" w:rsidP="0026657B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6657B" w:rsidRDefault="0026657B" w:rsidP="0026657B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6657B" w:rsidRDefault="0026657B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6657B">
        <w:rPr>
          <w:rFonts w:ascii="Arial" w:hAnsi="Arial" w:cs="Arial"/>
          <w:sz w:val="24"/>
          <w:szCs w:val="24"/>
          <w:lang w:val="pt-BR"/>
        </w:rPr>
        <w:t>FAGNER ANTONIO BERALDO REZENDE</w:t>
      </w:r>
    </w:p>
    <w:p w:rsidR="0026657B" w:rsidRDefault="0026657B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26657B">
        <w:rPr>
          <w:rFonts w:ascii="Arial" w:hAnsi="Arial" w:cs="Arial"/>
          <w:sz w:val="24"/>
          <w:szCs w:val="24"/>
          <w:lang w:val="pt-BR"/>
        </w:rPr>
        <w:t>FAMA DSG LTDA - ME</w:t>
      </w:r>
    </w:p>
    <w:p w:rsidR="0026657B" w:rsidRDefault="0026657B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741DC" w:rsidRDefault="00B741DC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6657B" w:rsidRDefault="0026657B" w:rsidP="0026657B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741DC" w:rsidRDefault="00F40DD1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MARIA KESANO FERREIRA SHIBUYA</w:t>
      </w:r>
      <w:bookmarkStart w:id="0" w:name="_GoBack"/>
      <w:bookmarkEnd w:id="0"/>
    </w:p>
    <w:p w:rsidR="0026657B" w:rsidRDefault="0026657B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26657B">
        <w:rPr>
          <w:rFonts w:ascii="Arial" w:hAnsi="Arial" w:cs="Arial"/>
          <w:sz w:val="24"/>
          <w:szCs w:val="24"/>
          <w:lang w:val="pt-BR"/>
        </w:rPr>
        <w:t>FERREIRA RAMOS PRODUTOS HOSPITALARES LTDA</w:t>
      </w:r>
    </w:p>
    <w:p w:rsidR="0026657B" w:rsidRDefault="0026657B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6657B" w:rsidRPr="00500238" w:rsidRDefault="0026657B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6657B" w:rsidRPr="00500238" w:rsidRDefault="0026657B" w:rsidP="0026657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2D4537" w:rsidRPr="00500238" w:rsidRDefault="002D4537" w:rsidP="008850E8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8"/>
      <w:footerReference w:type="default" r:id="rId9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F70" w:rsidRDefault="00D20F70" w:rsidP="00FE1FC3">
      <w:r>
        <w:separator/>
      </w:r>
    </w:p>
  </w:endnote>
  <w:endnote w:type="continuationSeparator" w:id="0">
    <w:p w:rsidR="00D20F70" w:rsidRDefault="00D20F70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F70" w:rsidRDefault="00F40DD1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20F70" w:rsidRDefault="00D20F7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40DD1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F70" w:rsidRDefault="00D20F70" w:rsidP="00FE1FC3">
      <w:r>
        <w:separator/>
      </w:r>
    </w:p>
  </w:footnote>
  <w:footnote w:type="continuationSeparator" w:id="0">
    <w:p w:rsidR="00D20F70" w:rsidRDefault="00D20F70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F70" w:rsidRDefault="00F40DD1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20F70" w:rsidRPr="00500238" w:rsidRDefault="00D20F70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20F70" w:rsidRDefault="00D20F70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4D30"/>
    <w:multiLevelType w:val="hybridMultilevel"/>
    <w:tmpl w:val="FA588EB8"/>
    <w:lvl w:ilvl="0" w:tplc="A02E8802">
      <w:start w:val="1"/>
      <w:numFmt w:val="lowerLetter"/>
      <w:lvlText w:val="%1)"/>
      <w:lvlJc w:val="left"/>
      <w:pPr>
        <w:ind w:left="101" w:hanging="708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2962DF7A">
      <w:numFmt w:val="bullet"/>
      <w:lvlText w:val="•"/>
      <w:lvlJc w:val="left"/>
      <w:pPr>
        <w:ind w:left="1099" w:hanging="708"/>
      </w:pPr>
      <w:rPr>
        <w:rFonts w:hint="default"/>
      </w:rPr>
    </w:lvl>
    <w:lvl w:ilvl="2" w:tplc="0F6CF4DC">
      <w:numFmt w:val="bullet"/>
      <w:lvlText w:val="•"/>
      <w:lvlJc w:val="left"/>
      <w:pPr>
        <w:ind w:left="2099" w:hanging="708"/>
      </w:pPr>
      <w:rPr>
        <w:rFonts w:hint="default"/>
      </w:rPr>
    </w:lvl>
    <w:lvl w:ilvl="3" w:tplc="5A9EDCEE">
      <w:numFmt w:val="bullet"/>
      <w:lvlText w:val="•"/>
      <w:lvlJc w:val="left"/>
      <w:pPr>
        <w:ind w:left="3099" w:hanging="708"/>
      </w:pPr>
      <w:rPr>
        <w:rFonts w:hint="default"/>
      </w:rPr>
    </w:lvl>
    <w:lvl w:ilvl="4" w:tplc="328CAB02">
      <w:numFmt w:val="bullet"/>
      <w:lvlText w:val="•"/>
      <w:lvlJc w:val="left"/>
      <w:pPr>
        <w:ind w:left="4099" w:hanging="708"/>
      </w:pPr>
      <w:rPr>
        <w:rFonts w:hint="default"/>
      </w:rPr>
    </w:lvl>
    <w:lvl w:ilvl="5" w:tplc="DECCF01A">
      <w:numFmt w:val="bullet"/>
      <w:lvlText w:val="•"/>
      <w:lvlJc w:val="left"/>
      <w:pPr>
        <w:ind w:left="5099" w:hanging="708"/>
      </w:pPr>
      <w:rPr>
        <w:rFonts w:hint="default"/>
      </w:rPr>
    </w:lvl>
    <w:lvl w:ilvl="6" w:tplc="CA00EE0C">
      <w:numFmt w:val="bullet"/>
      <w:lvlText w:val="•"/>
      <w:lvlJc w:val="left"/>
      <w:pPr>
        <w:ind w:left="6099" w:hanging="708"/>
      </w:pPr>
      <w:rPr>
        <w:rFonts w:hint="default"/>
      </w:rPr>
    </w:lvl>
    <w:lvl w:ilvl="7" w:tplc="C2D60FBA">
      <w:numFmt w:val="bullet"/>
      <w:lvlText w:val="•"/>
      <w:lvlJc w:val="left"/>
      <w:pPr>
        <w:ind w:left="7099" w:hanging="708"/>
      </w:pPr>
      <w:rPr>
        <w:rFonts w:hint="default"/>
      </w:rPr>
    </w:lvl>
    <w:lvl w:ilvl="8" w:tplc="C30074EC">
      <w:numFmt w:val="bullet"/>
      <w:lvlText w:val="•"/>
      <w:lvlJc w:val="left"/>
      <w:pPr>
        <w:ind w:left="8099" w:hanging="708"/>
      </w:pPr>
      <w:rPr>
        <w:rFonts w:hint="default"/>
      </w:rPr>
    </w:lvl>
  </w:abstractNum>
  <w:abstractNum w:abstractNumId="1">
    <w:nsid w:val="5D3F0AAA"/>
    <w:multiLevelType w:val="hybridMultilevel"/>
    <w:tmpl w:val="FA588EB8"/>
    <w:lvl w:ilvl="0" w:tplc="A02E8802">
      <w:start w:val="1"/>
      <w:numFmt w:val="lowerLetter"/>
      <w:lvlText w:val="%1)"/>
      <w:lvlJc w:val="left"/>
      <w:pPr>
        <w:ind w:left="4253" w:hanging="708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2962DF7A">
      <w:numFmt w:val="bullet"/>
      <w:lvlText w:val="•"/>
      <w:lvlJc w:val="left"/>
      <w:pPr>
        <w:ind w:left="5251" w:hanging="708"/>
      </w:pPr>
      <w:rPr>
        <w:rFonts w:hint="default"/>
      </w:rPr>
    </w:lvl>
    <w:lvl w:ilvl="2" w:tplc="0F6CF4DC">
      <w:numFmt w:val="bullet"/>
      <w:lvlText w:val="•"/>
      <w:lvlJc w:val="left"/>
      <w:pPr>
        <w:ind w:left="6251" w:hanging="708"/>
      </w:pPr>
      <w:rPr>
        <w:rFonts w:hint="default"/>
      </w:rPr>
    </w:lvl>
    <w:lvl w:ilvl="3" w:tplc="5A9EDCEE">
      <w:numFmt w:val="bullet"/>
      <w:lvlText w:val="•"/>
      <w:lvlJc w:val="left"/>
      <w:pPr>
        <w:ind w:left="7251" w:hanging="708"/>
      </w:pPr>
      <w:rPr>
        <w:rFonts w:hint="default"/>
      </w:rPr>
    </w:lvl>
    <w:lvl w:ilvl="4" w:tplc="328CAB02">
      <w:numFmt w:val="bullet"/>
      <w:lvlText w:val="•"/>
      <w:lvlJc w:val="left"/>
      <w:pPr>
        <w:ind w:left="8251" w:hanging="708"/>
      </w:pPr>
      <w:rPr>
        <w:rFonts w:hint="default"/>
      </w:rPr>
    </w:lvl>
    <w:lvl w:ilvl="5" w:tplc="DECCF01A">
      <w:numFmt w:val="bullet"/>
      <w:lvlText w:val="•"/>
      <w:lvlJc w:val="left"/>
      <w:pPr>
        <w:ind w:left="9251" w:hanging="708"/>
      </w:pPr>
      <w:rPr>
        <w:rFonts w:hint="default"/>
      </w:rPr>
    </w:lvl>
    <w:lvl w:ilvl="6" w:tplc="CA00EE0C">
      <w:numFmt w:val="bullet"/>
      <w:lvlText w:val="•"/>
      <w:lvlJc w:val="left"/>
      <w:pPr>
        <w:ind w:left="10251" w:hanging="708"/>
      </w:pPr>
      <w:rPr>
        <w:rFonts w:hint="default"/>
      </w:rPr>
    </w:lvl>
    <w:lvl w:ilvl="7" w:tplc="C2D60FBA">
      <w:numFmt w:val="bullet"/>
      <w:lvlText w:val="•"/>
      <w:lvlJc w:val="left"/>
      <w:pPr>
        <w:ind w:left="11251" w:hanging="708"/>
      </w:pPr>
      <w:rPr>
        <w:rFonts w:hint="default"/>
      </w:rPr>
    </w:lvl>
    <w:lvl w:ilvl="8" w:tplc="C30074EC">
      <w:numFmt w:val="bullet"/>
      <w:lvlText w:val="•"/>
      <w:lvlJc w:val="left"/>
      <w:pPr>
        <w:ind w:left="12251" w:hanging="708"/>
      </w:pPr>
      <w:rPr>
        <w:rFonts w:hint="default"/>
      </w:rPr>
    </w:lvl>
  </w:abstractNum>
  <w:abstractNum w:abstractNumId="2">
    <w:nsid w:val="6B544569"/>
    <w:multiLevelType w:val="hybridMultilevel"/>
    <w:tmpl w:val="FA588EB8"/>
    <w:lvl w:ilvl="0" w:tplc="A02E8802">
      <w:start w:val="1"/>
      <w:numFmt w:val="lowerLetter"/>
      <w:lvlText w:val="%1)"/>
      <w:lvlJc w:val="left"/>
      <w:pPr>
        <w:ind w:left="708" w:hanging="708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2962DF7A">
      <w:numFmt w:val="bullet"/>
      <w:lvlText w:val="•"/>
      <w:lvlJc w:val="left"/>
      <w:pPr>
        <w:ind w:left="1706" w:hanging="708"/>
      </w:pPr>
      <w:rPr>
        <w:rFonts w:hint="default"/>
      </w:rPr>
    </w:lvl>
    <w:lvl w:ilvl="2" w:tplc="0F6CF4DC">
      <w:numFmt w:val="bullet"/>
      <w:lvlText w:val="•"/>
      <w:lvlJc w:val="left"/>
      <w:pPr>
        <w:ind w:left="2706" w:hanging="708"/>
      </w:pPr>
      <w:rPr>
        <w:rFonts w:hint="default"/>
      </w:rPr>
    </w:lvl>
    <w:lvl w:ilvl="3" w:tplc="5A9EDCEE">
      <w:numFmt w:val="bullet"/>
      <w:lvlText w:val="•"/>
      <w:lvlJc w:val="left"/>
      <w:pPr>
        <w:ind w:left="3706" w:hanging="708"/>
      </w:pPr>
      <w:rPr>
        <w:rFonts w:hint="default"/>
      </w:rPr>
    </w:lvl>
    <w:lvl w:ilvl="4" w:tplc="328CAB02">
      <w:numFmt w:val="bullet"/>
      <w:lvlText w:val="•"/>
      <w:lvlJc w:val="left"/>
      <w:pPr>
        <w:ind w:left="4706" w:hanging="708"/>
      </w:pPr>
      <w:rPr>
        <w:rFonts w:hint="default"/>
      </w:rPr>
    </w:lvl>
    <w:lvl w:ilvl="5" w:tplc="DECCF01A">
      <w:numFmt w:val="bullet"/>
      <w:lvlText w:val="•"/>
      <w:lvlJc w:val="left"/>
      <w:pPr>
        <w:ind w:left="5706" w:hanging="708"/>
      </w:pPr>
      <w:rPr>
        <w:rFonts w:hint="default"/>
      </w:rPr>
    </w:lvl>
    <w:lvl w:ilvl="6" w:tplc="CA00EE0C">
      <w:numFmt w:val="bullet"/>
      <w:lvlText w:val="•"/>
      <w:lvlJc w:val="left"/>
      <w:pPr>
        <w:ind w:left="6706" w:hanging="708"/>
      </w:pPr>
      <w:rPr>
        <w:rFonts w:hint="default"/>
      </w:rPr>
    </w:lvl>
    <w:lvl w:ilvl="7" w:tplc="C2D60FBA">
      <w:numFmt w:val="bullet"/>
      <w:lvlText w:val="•"/>
      <w:lvlJc w:val="left"/>
      <w:pPr>
        <w:ind w:left="7706" w:hanging="708"/>
      </w:pPr>
      <w:rPr>
        <w:rFonts w:hint="default"/>
      </w:rPr>
    </w:lvl>
    <w:lvl w:ilvl="8" w:tplc="C30074EC">
      <w:numFmt w:val="bullet"/>
      <w:lvlText w:val="•"/>
      <w:lvlJc w:val="left"/>
      <w:pPr>
        <w:ind w:left="8706" w:hanging="70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41056"/>
    <w:rsid w:val="000F4015"/>
    <w:rsid w:val="00133EFF"/>
    <w:rsid w:val="00180380"/>
    <w:rsid w:val="001E4899"/>
    <w:rsid w:val="001F3353"/>
    <w:rsid w:val="0026657B"/>
    <w:rsid w:val="002709B9"/>
    <w:rsid w:val="002D4537"/>
    <w:rsid w:val="003541C6"/>
    <w:rsid w:val="00354574"/>
    <w:rsid w:val="003628F3"/>
    <w:rsid w:val="003D2FEF"/>
    <w:rsid w:val="00483262"/>
    <w:rsid w:val="00500238"/>
    <w:rsid w:val="00507EDF"/>
    <w:rsid w:val="005265AE"/>
    <w:rsid w:val="00575822"/>
    <w:rsid w:val="0057613F"/>
    <w:rsid w:val="00583195"/>
    <w:rsid w:val="005A2651"/>
    <w:rsid w:val="005E551E"/>
    <w:rsid w:val="006E4CE0"/>
    <w:rsid w:val="00724A37"/>
    <w:rsid w:val="00745410"/>
    <w:rsid w:val="00753CCC"/>
    <w:rsid w:val="008850E8"/>
    <w:rsid w:val="008D03D7"/>
    <w:rsid w:val="00AD305D"/>
    <w:rsid w:val="00B720BF"/>
    <w:rsid w:val="00B741DC"/>
    <w:rsid w:val="00B74DC7"/>
    <w:rsid w:val="00C54151"/>
    <w:rsid w:val="00C57E7C"/>
    <w:rsid w:val="00CF2BA0"/>
    <w:rsid w:val="00D13AB7"/>
    <w:rsid w:val="00D20F70"/>
    <w:rsid w:val="00DA53E8"/>
    <w:rsid w:val="00F40DD1"/>
    <w:rsid w:val="00F511BC"/>
    <w:rsid w:val="00F7239B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847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26</cp:revision>
  <cp:lastPrinted>2018-05-23T12:48:00Z</cp:lastPrinted>
  <dcterms:created xsi:type="dcterms:W3CDTF">2016-08-05T14:32:00Z</dcterms:created>
  <dcterms:modified xsi:type="dcterms:W3CDTF">2018-05-23T12:50:00Z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