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E4D" w:rsidRPr="00041C34" w:rsidRDefault="004C4E4D" w:rsidP="004C4E4D">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024/2018</w:t>
      </w:r>
    </w:p>
    <w:p w:rsidR="004C4E4D" w:rsidRPr="00041C34" w:rsidRDefault="004C4E4D" w:rsidP="004C4E4D">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014/2018</w:t>
      </w:r>
    </w:p>
    <w:p w:rsidR="004C4E4D" w:rsidRPr="001C53F7" w:rsidRDefault="004C4E4D" w:rsidP="004C4E4D">
      <w:pPr>
        <w:pStyle w:val="Default"/>
        <w:ind w:left="-360"/>
        <w:jc w:val="both"/>
        <w:rPr>
          <w:rFonts w:ascii="Times New Roman" w:hAnsi="Times New Roman" w:cs="Times New Roman"/>
        </w:rPr>
      </w:pPr>
    </w:p>
    <w:p w:rsidR="004C4E4D" w:rsidRPr="0020167F" w:rsidRDefault="004C4E4D" w:rsidP="004C4E4D">
      <w:pPr>
        <w:autoSpaceDE w:val="0"/>
        <w:autoSpaceDN w:val="0"/>
        <w:adjustRightInd w:val="0"/>
        <w:ind w:left="-360"/>
        <w:jc w:val="center"/>
        <w:rPr>
          <w:b/>
          <w:bCs/>
          <w:color w:val="000000"/>
        </w:rPr>
      </w:pPr>
      <w:r w:rsidRPr="0020167F">
        <w:rPr>
          <w:b/>
          <w:bCs/>
          <w:color w:val="000000"/>
        </w:rPr>
        <w:t xml:space="preserve">ATA DE REGISTRO DE </w:t>
      </w:r>
      <w:r>
        <w:rPr>
          <w:b/>
          <w:bCs/>
          <w:color w:val="000000"/>
        </w:rPr>
        <w:t>PREÇOS Nº 35/2018</w:t>
      </w:r>
    </w:p>
    <w:p w:rsidR="004C4E4D" w:rsidRPr="0020167F" w:rsidRDefault="004C4E4D" w:rsidP="004C4E4D">
      <w:pPr>
        <w:autoSpaceDE w:val="0"/>
        <w:autoSpaceDN w:val="0"/>
        <w:adjustRightInd w:val="0"/>
        <w:ind w:left="-360"/>
        <w:jc w:val="center"/>
        <w:rPr>
          <w:b/>
          <w:bCs/>
          <w:color w:val="000000"/>
        </w:rPr>
      </w:pPr>
    </w:p>
    <w:p w:rsidR="004C4E4D" w:rsidRPr="0011717B" w:rsidRDefault="004C4E4D" w:rsidP="0011717B">
      <w:pPr>
        <w:pStyle w:val="TableParagraph"/>
        <w:spacing w:line="360" w:lineRule="auto"/>
        <w:jc w:val="both"/>
        <w:rPr>
          <w:rFonts w:ascii="Arial" w:hAnsi="Arial" w:cs="Arial"/>
          <w:sz w:val="24"/>
          <w:szCs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Pr="005912EC">
        <w:rPr>
          <w:b/>
          <w:sz w:val="20"/>
          <w:szCs w:val="20"/>
          <w:lang w:val="pt-BR"/>
        </w:rPr>
        <w:t>AQUISIÇÃO DE BRINQUEDOS PARA REALIZAÇÃO DE ATIVIDADES E ATENDIMENTO COM CRIA</w:t>
      </w:r>
      <w:r>
        <w:rPr>
          <w:b/>
          <w:sz w:val="20"/>
          <w:szCs w:val="20"/>
          <w:lang w:val="pt-BR"/>
        </w:rPr>
        <w:t>N</w:t>
      </w:r>
      <w:r w:rsidRPr="005912EC">
        <w:rPr>
          <w:b/>
          <w:sz w:val="20"/>
          <w:szCs w:val="20"/>
          <w:lang w:val="pt-BR"/>
        </w:rPr>
        <w:t>ÇAS E ADOLESCENTES NOS SERVIÇOS SOCIOASSITENCIAIS DA ASSISTÊNCIA SOCIAL DESTE MUNICIPIO</w:t>
      </w:r>
      <w:r w:rsidRPr="0020167F">
        <w:rPr>
          <w:b/>
          <w:bCs/>
          <w:lang w:val="pt-BR"/>
        </w:rPr>
        <w:t xml:space="preserve">, </w:t>
      </w:r>
      <w:r w:rsidRPr="0020167F">
        <w:rPr>
          <w:color w:val="000000"/>
          <w:lang w:val="pt-BR"/>
        </w:rPr>
        <w:t>RESOLVE Registrar os Preços</w:t>
      </w:r>
      <w:r w:rsidRPr="0020167F">
        <w:rPr>
          <w:lang w:val="pt-BR"/>
        </w:rPr>
        <w:t xml:space="preserve"> da empresa </w:t>
      </w:r>
      <w:r w:rsidR="0011717B" w:rsidRPr="0011717B">
        <w:rPr>
          <w:b/>
          <w:sz w:val="20"/>
          <w:szCs w:val="20"/>
          <w:lang w:val="pt-BR"/>
        </w:rPr>
        <w:t>COMERCIAL GUTEMBERG LTDA-ME</w:t>
      </w:r>
      <w:r w:rsidRPr="0020167F">
        <w:rPr>
          <w:lang w:val="pt-BR"/>
        </w:rPr>
        <w:t xml:space="preserve">, CNPJ nº </w:t>
      </w:r>
      <w:r w:rsidR="0011717B">
        <w:rPr>
          <w:lang w:val="pt-BR"/>
        </w:rPr>
        <w:t>71.315.964/0001-77</w:t>
      </w:r>
      <w:r w:rsidRPr="0020167F">
        <w:rPr>
          <w:lang w:val="pt-BR"/>
        </w:rPr>
        <w:t xml:space="preserve">, com endereço na </w:t>
      </w:r>
      <w:r w:rsidR="0011717B">
        <w:rPr>
          <w:lang w:val="pt-BR"/>
        </w:rPr>
        <w:t xml:space="preserve">Rua do </w:t>
      </w:r>
      <w:r w:rsidR="0056062C">
        <w:rPr>
          <w:lang w:val="pt-BR"/>
        </w:rPr>
        <w:t>Atlético</w:t>
      </w:r>
      <w:r w:rsidRPr="0020167F">
        <w:rPr>
          <w:lang w:val="pt-BR"/>
        </w:rPr>
        <w:t>,</w:t>
      </w:r>
      <w:r w:rsidR="0011717B">
        <w:rPr>
          <w:lang w:val="pt-BR"/>
        </w:rPr>
        <w:t xml:space="preserve"> 495, Maracanã, Montes Claros/MG</w:t>
      </w:r>
      <w:r w:rsidRPr="0020167F">
        <w:rPr>
          <w:lang w:val="pt-BR"/>
        </w:rPr>
        <w:t xml:space="preserve"> representada</w:t>
      </w:r>
      <w:r w:rsidR="0011717B">
        <w:rPr>
          <w:lang w:val="pt-BR"/>
        </w:rPr>
        <w:t xml:space="preserve"> por </w:t>
      </w:r>
      <w:r w:rsidR="0011717B" w:rsidRPr="0011717B">
        <w:rPr>
          <w:b/>
          <w:lang w:val="pt-BR"/>
        </w:rPr>
        <w:t>CIDINEI GONÇALVES DE FIGUEIREDO</w:t>
      </w:r>
      <w:r w:rsidRPr="0020167F">
        <w:rPr>
          <w:lang w:val="pt-BR"/>
        </w:rPr>
        <w:t xml:space="preserve">, CPF </w:t>
      </w:r>
      <w:r w:rsidR="0011717B">
        <w:rPr>
          <w:lang w:val="pt-BR"/>
        </w:rPr>
        <w:t>854.768.898-68</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1 - DO OBJETO</w:t>
      </w:r>
    </w:p>
    <w:p w:rsidR="004C4E4D" w:rsidRPr="0020167F" w:rsidRDefault="004C4E4D" w:rsidP="004C4E4D">
      <w:pPr>
        <w:autoSpaceDE w:val="0"/>
        <w:autoSpaceDN w:val="0"/>
        <w:adjustRightInd w:val="0"/>
        <w:ind w:left="-360"/>
        <w:jc w:val="both"/>
        <w:rPr>
          <w:b/>
          <w:bCs/>
        </w:rPr>
      </w:pPr>
      <w:r w:rsidRPr="0020167F">
        <w:rPr>
          <w:b/>
        </w:rPr>
        <w:t>1.1</w:t>
      </w:r>
      <w:r w:rsidRPr="0054680D">
        <w:rPr>
          <w:b/>
          <w:sz w:val="20"/>
          <w:szCs w:val="20"/>
        </w:rPr>
        <w:t>AQUISIÇÃO DE BRINQUEDOS PARA REALIZAÇÃO DE ATIVIDADES E ATENDIMENTO COM CRIA</w:t>
      </w:r>
      <w:r>
        <w:rPr>
          <w:b/>
          <w:sz w:val="20"/>
          <w:szCs w:val="20"/>
        </w:rPr>
        <w:t>N</w:t>
      </w:r>
      <w:r w:rsidRPr="0054680D">
        <w:rPr>
          <w:b/>
          <w:sz w:val="20"/>
          <w:szCs w:val="20"/>
        </w:rPr>
        <w:t>ÇAS E ADOLESCENTES NOS SERVIÇOS SOCIOASSITENCIAIS DA ASSISTÊNCIA SOCIAL DESTE MUNICIPIO</w:t>
      </w:r>
      <w:r>
        <w:t xml:space="preserve">. </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2 - DA VALIDADE DO REGISTRO DE PREÇOS</w:t>
      </w:r>
    </w:p>
    <w:p w:rsidR="004C4E4D" w:rsidRPr="0020167F" w:rsidRDefault="004C4E4D" w:rsidP="004C4E4D">
      <w:pPr>
        <w:autoSpaceDE w:val="0"/>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4C4E4D" w:rsidRPr="0020167F" w:rsidRDefault="004C4E4D" w:rsidP="004C4E4D">
      <w:pPr>
        <w:autoSpaceDE w:val="0"/>
        <w:autoSpaceDN w:val="0"/>
        <w:adjustRightInd w:val="0"/>
        <w:ind w:left="-360"/>
        <w:jc w:val="both"/>
      </w:pPr>
      <w:r w:rsidRPr="0020167F">
        <w:t xml:space="preserve">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w:t>
      </w:r>
      <w:r w:rsidRPr="0020167F">
        <w:lastRenderedPageBreak/>
        <w:t>podendo utilizar para tanto, outros meios, desde que permitidos por lei, sem que de fato, caiba recurso ou indenização de qualquer espécie à empresa detentora.</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3 - DA GERÊNCIA DA PRESENTE ATA DE REGISTRO DE PREÇOS</w:t>
      </w:r>
    </w:p>
    <w:p w:rsidR="004C4E4D" w:rsidRPr="0020167F" w:rsidRDefault="004C4E4D" w:rsidP="004C4E4D">
      <w:pPr>
        <w:autoSpaceDE w:val="0"/>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t>Assistência Social</w:t>
      </w:r>
      <w:r w:rsidRPr="0020167F">
        <w:t>, no seu aspecto operacional e à Assessoria Jurídica de Licitações, nas questões legais.</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4 - DA ESPECIFICAÇÃO, QUANTIDADE E PREÇO</w:t>
      </w:r>
    </w:p>
    <w:p w:rsidR="004C4E4D" w:rsidRPr="0020167F" w:rsidRDefault="004C4E4D" w:rsidP="004C4E4D">
      <w:pPr>
        <w:autoSpaceDE w:val="0"/>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4C4E4D" w:rsidRPr="0020167F" w:rsidRDefault="004C4E4D" w:rsidP="004C4E4D">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414"/>
        <w:gridCol w:w="1035"/>
        <w:gridCol w:w="1763"/>
      </w:tblGrid>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MARCA</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BONECA DE PANO, OLHOS BORDADOS, ANTIALÉRGICA, PREENCHIDA COM FIBRA DE BOA QUALIDADE </w:t>
            </w:r>
            <w:r>
              <w:rPr>
                <w:rFonts w:ascii="Times New Roman" w:hAnsi="Times New Roman"/>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730,00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42,00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30.660,00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toyspelucia</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BONECA DE PLASTICO, CABEÇA EM VINIL, CABELO EM NYLON, CORPO E MEBROS EM POLIETILENO </w:t>
            </w:r>
            <w:r>
              <w:rPr>
                <w:rFonts w:ascii="Times New Roman" w:hAnsi="Times New Roman"/>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22,00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11.660,00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zein</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BONECA TIPO RECÉM-NASCIDO, COMPOSIÇÃO: CABEÇA EM VINIL, MÃOS E PÉS EM VINIL E CORPO EM TECIDO E ENCHIMENTO</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21.200,00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divertoys</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BRINQUEDOTECA PRATELEIRA COM TELHADO, TEATRO, CASTELO DA LEITRA, TAPETE ALFANUMÉRICO, CASINHA DE BONECA, MÓVEIS PARA CASINHA, PALHAÇO BOLA, CUBOTÁTIL, JOGO DE ARGOLAS LISO, </w:t>
            </w:r>
            <w:r>
              <w:rPr>
                <w:rFonts w:ascii="Times New Roman" w:hAnsi="Times New Roman"/>
              </w:rPr>
              <w:lastRenderedPageBreak/>
              <w:t>BATE MARTELO, BLOCOS LÓGICOS DE E.V.A., TRANSÁBACO, QUADRO DE ATIVIDADES, DOMINÓ ADIÇÃO, DOMINÓ DE SUBTRAÇÃO, DOMINÓ DE MULTIPLICAÇÃO, DOMINÓ DE DIVISÃO, FUTEBOL DE PINOS, RELÓGIO CUCO, LOTO LEITURA, LOTO NUMÉRICA, POTE COM 72 LETRAS E.V.A., POTE COM 40 NÚMEROS E.V.A., MEMÓRIA ALFABETIZAÇÃO, MEMÓRIA NUMERAIS E QUANTIDADE, MESA OITAVADA COM OITO CADEIRAS, 2 FANTOCHES, QUEBRA-CABEÇA DE E.V.A., PEQUENO ENGENHEIRO, CAIXAS COLORIDAS, DADO GRANDE, ROLA-ROLA E CORRIDA FIXA.</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13,00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3.200,00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41.600,00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CARLU</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lastRenderedPageBreak/>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CARRO TIPO CAMINHÃO EM POLIETILENO SE MOVIMENTA COM A AJUDA DA CRIANÇA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14,50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7.685,00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unijet</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CARRO TIPO CORRIDA/PASSEIO EM POLIETILENO, SE MOVIMENTA COM A AJUDA DA CRIANÇA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4,99</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2.644,70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fabi</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CAVALINHO UPA UPA PULA PULA INFLÁVEL VINIL C/ SOM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3.500,00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brimpex</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KIT BLOCOS DE MONTAR: PLASTICO ATÓXICO SEM ARESTAS CORTANTES. </w:t>
            </w:r>
            <w:r>
              <w:rPr>
                <w:rFonts w:ascii="Times New Roman" w:hAnsi="Times New Roman"/>
              </w:rPr>
              <w:lastRenderedPageBreak/>
              <w:t>EMBALAGEM PLÁSTICA TIPO "SACOLA/CAIXA" PARA TRANSPORTA AS PEÇAS</w:t>
            </w:r>
            <w:r>
              <w:rPr>
                <w:rFonts w:ascii="Times New Roman" w:hAnsi="Times New Roman"/>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28,50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15.105,00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minitoys</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lastRenderedPageBreak/>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KIT CHAPAS TATAME TAPETE E.V.A INFANTIL EM VARIAS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80,00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2.400,00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evamax</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LIVRO DE LITERATURA INFANTIL DIVERSOS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5,60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1.960,00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bicho esperto</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LIVRO DE LITERATURA JUVENIL DIVERSOS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18,50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6.475,00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bicho esperto</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LIVRO INFANTIL DE COLORIR E DESENHAR, DIVERSOS TEMAS</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5,50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6.050,00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bicho esperto</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MASSINHA GELEIA DE BRINCAR 110G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7,10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3.763,00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BHTOYS</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PISCINA DE BOLINHAS 1,50M X 1,50M COM 1.500 BOLINHAS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25,00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1.400,00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35.000,00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magiabrinq</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PLAYGROUND DE FERRO 3 EM 1 (GANGORRA, BALANÇOS E ESCORREGADOR)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13,00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4.200,00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54.600,00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MUNDO CRIANÇA</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PULA PULA CAMA ELASTICA NACIONAL 3.70M, COM ESTRUTURA 100% GALVANIZADA, DESMÓNTAVEL E DE FÁCIL TRANSPORTE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13,00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2.150,00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27.950,00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munditoys</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 xml:space="preserve">QUBRA CABEÇA PEDAGOGICO PARA CRIANÇAS DE 03 A 06 ANOS </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530,00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8,00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4.240,00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minitoys</w:t>
            </w:r>
          </w:p>
        </w:tc>
      </w:tr>
      <w:tr w:rsidR="002D7572" w:rsidTr="00AC6DC1">
        <w:tc>
          <w:tcPr>
            <w:tcW w:w="679" w:type="dxa"/>
            <w:tcBorders>
              <w:top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center"/>
              <w:rPr>
                <w:rFonts w:ascii="Times New Roman" w:hAnsi="Times New Roman"/>
              </w:rPr>
            </w:pPr>
            <w:r>
              <w:rPr>
                <w:rFonts w:ascii="Times New Roman" w:hAnsi="Times New Roman"/>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TRICICLO TIPO VELOTROL, MATERIAL PLASTICO, LIMITE DE PESO ATÉ 50 KG ATÓXICO</w:t>
            </w:r>
          </w:p>
        </w:tc>
        <w:tc>
          <w:tcPr>
            <w:tcW w:w="78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15,00</w:t>
            </w:r>
          </w:p>
        </w:tc>
        <w:tc>
          <w:tcPr>
            <w:tcW w:w="1414"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98,00</w:t>
            </w:r>
          </w:p>
        </w:tc>
        <w:tc>
          <w:tcPr>
            <w:tcW w:w="1035" w:type="dxa"/>
            <w:tcBorders>
              <w:top w:val="single" w:sz="4" w:space="0" w:color="000000"/>
              <w:left w:val="single" w:sz="4" w:space="0" w:color="000000"/>
              <w:bottom w:val="single" w:sz="4" w:space="0" w:color="000000"/>
              <w:right w:val="single" w:sz="4" w:space="0" w:color="000000"/>
            </w:tcBorders>
            <w:vAlign w:val="center"/>
          </w:tcPr>
          <w:p w:rsidR="002D7572" w:rsidRDefault="002D7572" w:rsidP="00AC6DC1">
            <w:pPr>
              <w:autoSpaceDE w:val="0"/>
              <w:autoSpaceDN w:val="0"/>
              <w:adjustRightInd w:val="0"/>
              <w:spacing w:after="0" w:line="240" w:lineRule="auto"/>
              <w:jc w:val="right"/>
              <w:rPr>
                <w:rFonts w:ascii="Times New Roman" w:hAnsi="Times New Roman"/>
              </w:rPr>
            </w:pPr>
            <w:r>
              <w:rPr>
                <w:rFonts w:ascii="Times New Roman" w:hAnsi="Times New Roman"/>
              </w:rPr>
              <w:t>1.470,00</w:t>
            </w:r>
          </w:p>
        </w:tc>
        <w:tc>
          <w:tcPr>
            <w:tcW w:w="1763" w:type="dxa"/>
            <w:tcBorders>
              <w:top w:val="single" w:sz="4" w:space="0" w:color="000000"/>
              <w:left w:val="single" w:sz="4" w:space="0" w:color="000000"/>
              <w:bottom w:val="single" w:sz="4" w:space="0" w:color="000000"/>
            </w:tcBorders>
            <w:vAlign w:val="center"/>
          </w:tcPr>
          <w:p w:rsidR="002D7572" w:rsidRDefault="002D7572" w:rsidP="00AC6DC1">
            <w:pPr>
              <w:autoSpaceDE w:val="0"/>
              <w:autoSpaceDN w:val="0"/>
              <w:adjustRightInd w:val="0"/>
              <w:spacing w:after="0" w:line="240" w:lineRule="auto"/>
              <w:rPr>
                <w:rFonts w:ascii="Times New Roman" w:hAnsi="Times New Roman"/>
              </w:rPr>
            </w:pPr>
            <w:r>
              <w:rPr>
                <w:rFonts w:ascii="Times New Roman" w:hAnsi="Times New Roman"/>
              </w:rPr>
              <w:t>xalingo</w:t>
            </w:r>
          </w:p>
        </w:tc>
      </w:tr>
      <w:tr w:rsidR="002D7572" w:rsidTr="00AC6DC1">
        <w:tc>
          <w:tcPr>
            <w:tcW w:w="5922" w:type="dxa"/>
            <w:gridSpan w:val="5"/>
            <w:tcBorders>
              <w:top w:val="single" w:sz="4" w:space="0" w:color="000000"/>
              <w:bottom w:val="single" w:sz="4" w:space="0" w:color="000000"/>
              <w:right w:val="single" w:sz="4" w:space="0" w:color="000000"/>
            </w:tcBorders>
            <w:vAlign w:val="center"/>
          </w:tcPr>
          <w:p w:rsidR="002D7572" w:rsidRDefault="002D7572" w:rsidP="00AC6DC1">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2D7572" w:rsidRDefault="002D7572" w:rsidP="00AC6DC1">
            <w:pPr>
              <w:widowControl w:val="0"/>
              <w:autoSpaceDE w:val="0"/>
              <w:autoSpaceDN w:val="0"/>
              <w:adjustRightInd w:val="0"/>
              <w:spacing w:after="0" w:line="240" w:lineRule="auto"/>
              <w:jc w:val="right"/>
              <w:rPr>
                <w:rFonts w:ascii="Times New Roman" w:hAnsi="Times New Roman"/>
                <w:b/>
              </w:rPr>
            </w:pPr>
            <w:r>
              <w:rPr>
                <w:rFonts w:ascii="Times New Roman" w:hAnsi="Times New Roman"/>
                <w:b/>
              </w:rPr>
              <w:t>277.962,70</w:t>
            </w:r>
          </w:p>
        </w:tc>
      </w:tr>
    </w:tbl>
    <w:p w:rsidR="004C4E4D" w:rsidRPr="001C53F7" w:rsidRDefault="004C4E4D" w:rsidP="004C4E4D">
      <w:pPr>
        <w:autoSpaceDE w:val="0"/>
        <w:autoSpaceDN w:val="0"/>
        <w:adjustRightInd w:val="0"/>
        <w:ind w:left="-360"/>
        <w:jc w:val="both"/>
        <w:rPr>
          <w:b/>
          <w:bCs/>
        </w:rPr>
      </w:pPr>
    </w:p>
    <w:p w:rsidR="004C4E4D" w:rsidRPr="0020167F" w:rsidRDefault="004C4E4D" w:rsidP="004C4E4D">
      <w:pPr>
        <w:autoSpaceDE w:val="0"/>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4C4E4D" w:rsidRPr="0020167F" w:rsidRDefault="004C4E4D" w:rsidP="004C4E4D">
      <w:pPr>
        <w:autoSpaceDE w:val="0"/>
        <w:autoSpaceDN w:val="0"/>
        <w:adjustRightInd w:val="0"/>
        <w:ind w:left="-360"/>
        <w:jc w:val="both"/>
      </w:pPr>
      <w:r w:rsidRPr="0020167F">
        <w:rPr>
          <w:b/>
          <w:bCs/>
        </w:rPr>
        <w:lastRenderedPageBreak/>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C4E4D" w:rsidRPr="0020167F" w:rsidRDefault="004C4E4D" w:rsidP="004C4E4D">
      <w:pPr>
        <w:autoSpaceDE w:val="0"/>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4C4E4D" w:rsidRPr="0020167F" w:rsidRDefault="004C4E4D" w:rsidP="004C4E4D">
      <w:pPr>
        <w:autoSpaceDE w:val="0"/>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4C4E4D" w:rsidRPr="0020167F" w:rsidRDefault="004C4E4D" w:rsidP="004C4E4D">
      <w:pPr>
        <w:autoSpaceDE w:val="0"/>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5 - DA ATA DE REGISTRO DE PREÇO</w:t>
      </w:r>
    </w:p>
    <w:p w:rsidR="004C4E4D" w:rsidRPr="0020167F" w:rsidRDefault="004C4E4D" w:rsidP="004C4E4D">
      <w:pPr>
        <w:autoSpaceDE w:val="0"/>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4C4E4D" w:rsidRPr="0020167F" w:rsidRDefault="004C4E4D" w:rsidP="004C4E4D">
      <w:pPr>
        <w:autoSpaceDE w:val="0"/>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4C4E4D" w:rsidRPr="0020167F" w:rsidRDefault="004C4E4D" w:rsidP="004C4E4D">
      <w:pPr>
        <w:autoSpaceDE w:val="0"/>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4C4E4D" w:rsidRPr="0020167F" w:rsidRDefault="004C4E4D" w:rsidP="004C4E4D">
      <w:pPr>
        <w:autoSpaceDE w:val="0"/>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4C4E4D" w:rsidRPr="0020167F" w:rsidRDefault="004C4E4D" w:rsidP="004C4E4D">
      <w:pPr>
        <w:autoSpaceDE w:val="0"/>
        <w:autoSpaceDN w:val="0"/>
        <w:adjustRightInd w:val="0"/>
        <w:ind w:left="-360"/>
        <w:jc w:val="both"/>
      </w:pPr>
      <w:r w:rsidRPr="0020167F">
        <w:rPr>
          <w:b/>
          <w:bCs/>
        </w:rPr>
        <w:t>5.5</w:t>
      </w:r>
      <w:r w:rsidRPr="0020167F">
        <w:t>. Na ata de Registro de Preço constarão todas as obrigações, direitos e deveres estabelecidos no edital.</w:t>
      </w:r>
    </w:p>
    <w:p w:rsidR="004C4E4D" w:rsidRPr="0020167F" w:rsidRDefault="004C4E4D" w:rsidP="004C4E4D">
      <w:pPr>
        <w:autoSpaceDE w:val="0"/>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4C4E4D" w:rsidRPr="0020167F" w:rsidRDefault="004C4E4D" w:rsidP="004C4E4D">
      <w:pPr>
        <w:autoSpaceDE w:val="0"/>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4C4E4D" w:rsidRPr="0020167F" w:rsidRDefault="004C4E4D" w:rsidP="004C4E4D">
      <w:pPr>
        <w:autoSpaceDE w:val="0"/>
        <w:autoSpaceDN w:val="0"/>
        <w:adjustRightInd w:val="0"/>
        <w:ind w:left="-360"/>
        <w:jc w:val="both"/>
      </w:pPr>
      <w:r w:rsidRPr="0020167F">
        <w:rPr>
          <w:b/>
          <w:bCs/>
        </w:rPr>
        <w:t xml:space="preserve">5.8. </w:t>
      </w:r>
      <w:r w:rsidRPr="0020167F">
        <w:t>A Ata de Registro de Preços poderá ser cancelada de pleno direito, nas seguintes situações:</w:t>
      </w:r>
    </w:p>
    <w:p w:rsidR="004C4E4D" w:rsidRPr="0020167F" w:rsidRDefault="004C4E4D" w:rsidP="004C4E4D">
      <w:pPr>
        <w:autoSpaceDE w:val="0"/>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4C4E4D" w:rsidRPr="0020167F" w:rsidRDefault="004C4E4D" w:rsidP="004C4E4D">
      <w:pPr>
        <w:autoSpaceDE w:val="0"/>
        <w:autoSpaceDN w:val="0"/>
        <w:adjustRightInd w:val="0"/>
        <w:ind w:left="-360"/>
        <w:jc w:val="both"/>
      </w:pPr>
      <w:r w:rsidRPr="0020167F">
        <w:rPr>
          <w:b/>
          <w:bCs/>
        </w:rPr>
        <w:lastRenderedPageBreak/>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4C4E4D" w:rsidRPr="0020167F" w:rsidRDefault="004C4E4D" w:rsidP="004C4E4D">
      <w:pPr>
        <w:autoSpaceDE w:val="0"/>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4C4E4D" w:rsidRPr="0020167F" w:rsidRDefault="004C4E4D" w:rsidP="004C4E4D">
      <w:pPr>
        <w:autoSpaceDE w:val="0"/>
        <w:autoSpaceDN w:val="0"/>
        <w:adjustRightInd w:val="0"/>
        <w:ind w:left="-360"/>
        <w:jc w:val="both"/>
      </w:pPr>
      <w:r w:rsidRPr="0020167F">
        <w:rPr>
          <w:b/>
          <w:bCs/>
        </w:rPr>
        <w:t xml:space="preserve">5.8.4. </w:t>
      </w:r>
      <w:r w:rsidRPr="0020167F">
        <w:t>Os preços registrados se apresentarem superiores aos praticados no mercado;</w:t>
      </w:r>
    </w:p>
    <w:p w:rsidR="004C4E4D" w:rsidRPr="0020167F" w:rsidRDefault="004C4E4D" w:rsidP="004C4E4D">
      <w:pPr>
        <w:autoSpaceDE w:val="0"/>
        <w:autoSpaceDN w:val="0"/>
        <w:adjustRightInd w:val="0"/>
        <w:ind w:left="-360"/>
        <w:jc w:val="both"/>
      </w:pPr>
      <w:r w:rsidRPr="0020167F">
        <w:rPr>
          <w:b/>
          <w:bCs/>
        </w:rPr>
        <w:t xml:space="preserve">5.8.5. </w:t>
      </w:r>
      <w:r w:rsidRPr="0020167F">
        <w:t>Por razões de interesse público devidamente demonstradas e justificadas.</w:t>
      </w:r>
    </w:p>
    <w:p w:rsidR="004C4E4D" w:rsidRPr="0020167F" w:rsidRDefault="004C4E4D" w:rsidP="004C4E4D">
      <w:pPr>
        <w:autoSpaceDE w:val="0"/>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4C4E4D" w:rsidRPr="0020167F" w:rsidRDefault="004C4E4D" w:rsidP="004C4E4D">
      <w:pPr>
        <w:autoSpaceDE w:val="0"/>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4C4E4D" w:rsidRPr="0020167F" w:rsidRDefault="004C4E4D" w:rsidP="004C4E4D">
      <w:pPr>
        <w:autoSpaceDE w:val="0"/>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4C4E4D" w:rsidRPr="0020167F" w:rsidRDefault="004C4E4D" w:rsidP="004C4E4D">
      <w:pPr>
        <w:autoSpaceDE w:val="0"/>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4C4E4D" w:rsidRPr="0020167F" w:rsidRDefault="004C4E4D" w:rsidP="004C4E4D">
      <w:pPr>
        <w:autoSpaceDE w:val="0"/>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C4E4D" w:rsidRPr="0020167F" w:rsidRDefault="004C4E4D" w:rsidP="004C4E4D">
      <w:pPr>
        <w:autoSpaceDE w:val="0"/>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4C4E4D" w:rsidRPr="0020167F" w:rsidRDefault="004C4E4D" w:rsidP="004C4E4D">
      <w:pPr>
        <w:autoSpaceDE w:val="0"/>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6 - DA DOTAÇÃO ORÇAMENTÁRIA</w:t>
      </w:r>
    </w:p>
    <w:p w:rsidR="004C4E4D" w:rsidRPr="0020167F" w:rsidRDefault="004C4E4D" w:rsidP="004C4E4D">
      <w:pPr>
        <w:autoSpaceDE w:val="0"/>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4C4E4D" w:rsidRPr="001C53F7" w:rsidRDefault="004C4E4D" w:rsidP="004C4E4D">
      <w:pPr>
        <w:pStyle w:val="Default"/>
        <w:ind w:left="-360"/>
        <w:jc w:val="both"/>
        <w:rPr>
          <w:rFonts w:ascii="Times New Roman" w:hAnsi="Times New Roman" w:cs="Times New Roman"/>
          <w:color w:val="auto"/>
        </w:rPr>
      </w:pPr>
    </w:p>
    <w:p w:rsidR="004C4E4D" w:rsidRPr="0020167F" w:rsidRDefault="004C4E4D" w:rsidP="004C4E4D">
      <w:pPr>
        <w:autoSpaceDE w:val="0"/>
        <w:autoSpaceDN w:val="0"/>
        <w:adjustRightInd w:val="0"/>
        <w:ind w:left="-360"/>
        <w:jc w:val="both"/>
        <w:rPr>
          <w:b/>
          <w:bCs/>
        </w:rPr>
      </w:pPr>
      <w:r w:rsidRPr="0020167F">
        <w:rPr>
          <w:b/>
          <w:bCs/>
        </w:rPr>
        <w:t>7 - DO PAGAMENTO</w:t>
      </w:r>
    </w:p>
    <w:p w:rsidR="004C4E4D" w:rsidRPr="0020167F" w:rsidRDefault="004C4E4D" w:rsidP="004C4E4D">
      <w:pPr>
        <w:autoSpaceDE w:val="0"/>
        <w:autoSpaceDN w:val="0"/>
        <w:adjustRightInd w:val="0"/>
        <w:ind w:left="-360"/>
        <w:jc w:val="both"/>
      </w:pPr>
      <w:r w:rsidRPr="0020167F">
        <w:rPr>
          <w:b/>
          <w:bCs/>
        </w:rPr>
        <w:lastRenderedPageBreak/>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4C4E4D" w:rsidRPr="0020167F" w:rsidRDefault="004C4E4D" w:rsidP="004C4E4D">
      <w:pPr>
        <w:autoSpaceDE w:val="0"/>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4C4E4D" w:rsidRPr="0020167F" w:rsidRDefault="004C4E4D" w:rsidP="004C4E4D">
      <w:pPr>
        <w:autoSpaceDE w:val="0"/>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4C4E4D" w:rsidRPr="0020167F" w:rsidRDefault="004C4E4D" w:rsidP="004C4E4D">
      <w:pPr>
        <w:autoSpaceDE w:val="0"/>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4C4E4D" w:rsidRPr="0020167F" w:rsidRDefault="004C4E4D" w:rsidP="004C4E4D">
      <w:pPr>
        <w:autoSpaceDE w:val="0"/>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4C4E4D" w:rsidRPr="0020167F" w:rsidRDefault="004C4E4D" w:rsidP="004C4E4D">
      <w:pPr>
        <w:autoSpaceDE w:val="0"/>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4C4E4D" w:rsidRPr="0020167F" w:rsidRDefault="004C4E4D" w:rsidP="004C4E4D">
      <w:pPr>
        <w:autoSpaceDE w:val="0"/>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4C4E4D" w:rsidRPr="0020167F" w:rsidRDefault="004C4E4D" w:rsidP="004C4E4D">
      <w:pPr>
        <w:autoSpaceDE w:val="0"/>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7" w:history="1">
        <w:r w:rsidRPr="0020167F">
          <w:rPr>
            <w:rStyle w:val="Hyperlink"/>
          </w:rPr>
          <w:t>www.sefaz.mt.gov.br/nfe</w:t>
        </w:r>
      </w:hyperlink>
      <w:r w:rsidRPr="0020167F">
        <w:t>.</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t>8 - DO CANCELAMENTO DA ATA DE REGISTRO DE PREÇOS</w:t>
      </w:r>
    </w:p>
    <w:p w:rsidR="004C4E4D" w:rsidRPr="0020167F" w:rsidRDefault="004C4E4D" w:rsidP="004C4E4D">
      <w:pPr>
        <w:autoSpaceDE w:val="0"/>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4C4E4D" w:rsidRPr="0020167F" w:rsidRDefault="004C4E4D" w:rsidP="004C4E4D">
      <w:pPr>
        <w:autoSpaceDE w:val="0"/>
        <w:autoSpaceDN w:val="0"/>
        <w:adjustRightInd w:val="0"/>
        <w:ind w:left="-360"/>
        <w:jc w:val="both"/>
      </w:pPr>
      <w:r w:rsidRPr="0020167F">
        <w:t>a) Quando o fornecedor não cumprir as obrigações constantes nesta Ata de Registro de Preços, no Edital e seus anexos;</w:t>
      </w:r>
    </w:p>
    <w:p w:rsidR="004C4E4D" w:rsidRPr="0020167F" w:rsidRDefault="004C4E4D" w:rsidP="004C4E4D">
      <w:pPr>
        <w:autoSpaceDE w:val="0"/>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4C4E4D" w:rsidRPr="0020167F" w:rsidRDefault="004C4E4D" w:rsidP="004C4E4D">
      <w:pPr>
        <w:autoSpaceDE w:val="0"/>
        <w:autoSpaceDN w:val="0"/>
        <w:adjustRightInd w:val="0"/>
        <w:ind w:left="-360"/>
        <w:jc w:val="both"/>
      </w:pPr>
      <w:r w:rsidRPr="0020167F">
        <w:t>c) Em qualquer hipótese de inexecução total ou parcial da Nota de Empenho decorrente deste Registro;</w:t>
      </w:r>
    </w:p>
    <w:p w:rsidR="004C4E4D" w:rsidRPr="0020167F" w:rsidRDefault="004C4E4D" w:rsidP="004C4E4D">
      <w:pPr>
        <w:autoSpaceDE w:val="0"/>
        <w:autoSpaceDN w:val="0"/>
        <w:adjustRightInd w:val="0"/>
        <w:ind w:left="-360"/>
        <w:jc w:val="both"/>
      </w:pPr>
      <w:r w:rsidRPr="0020167F">
        <w:t>d) Os preços registrados se apresentarem superiores aos praticados no mercado;</w:t>
      </w:r>
    </w:p>
    <w:p w:rsidR="004C4E4D" w:rsidRPr="0020167F" w:rsidRDefault="004C4E4D" w:rsidP="004C4E4D">
      <w:pPr>
        <w:autoSpaceDE w:val="0"/>
        <w:autoSpaceDN w:val="0"/>
        <w:adjustRightInd w:val="0"/>
        <w:ind w:left="-360"/>
        <w:jc w:val="both"/>
      </w:pPr>
      <w:r w:rsidRPr="0020167F">
        <w:t>e) Por razões de interesse público devidamente demonstradas e justificadas;</w:t>
      </w:r>
    </w:p>
    <w:p w:rsidR="004C4E4D" w:rsidRPr="0020167F" w:rsidRDefault="004C4E4D" w:rsidP="004C4E4D">
      <w:pPr>
        <w:autoSpaceDE w:val="0"/>
        <w:autoSpaceDN w:val="0"/>
        <w:adjustRightInd w:val="0"/>
        <w:ind w:left="-360"/>
        <w:jc w:val="both"/>
      </w:pPr>
    </w:p>
    <w:p w:rsidR="004C4E4D" w:rsidRPr="0020167F" w:rsidRDefault="004C4E4D" w:rsidP="004C4E4D">
      <w:pPr>
        <w:autoSpaceDE w:val="0"/>
        <w:autoSpaceDN w:val="0"/>
        <w:adjustRightInd w:val="0"/>
        <w:ind w:left="-360"/>
        <w:jc w:val="both"/>
        <w:rPr>
          <w:b/>
          <w:bCs/>
        </w:rPr>
      </w:pPr>
      <w:r w:rsidRPr="0020167F">
        <w:rPr>
          <w:b/>
          <w:bCs/>
        </w:rPr>
        <w:lastRenderedPageBreak/>
        <w:t>9 - DAS PENALIDADES</w:t>
      </w:r>
    </w:p>
    <w:p w:rsidR="004C4E4D" w:rsidRPr="0020167F" w:rsidRDefault="004C4E4D" w:rsidP="004C4E4D">
      <w:pPr>
        <w:autoSpaceDE w:val="0"/>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4C4E4D" w:rsidRPr="0020167F" w:rsidRDefault="004C4E4D" w:rsidP="004C4E4D">
      <w:pPr>
        <w:autoSpaceDE w:val="0"/>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4C4E4D" w:rsidRPr="0020167F" w:rsidRDefault="004C4E4D" w:rsidP="004C4E4D">
      <w:pPr>
        <w:autoSpaceDE w:val="0"/>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4C4E4D" w:rsidRPr="0020167F" w:rsidRDefault="004C4E4D" w:rsidP="004C4E4D">
      <w:pPr>
        <w:autoSpaceDE w:val="0"/>
        <w:autoSpaceDN w:val="0"/>
        <w:adjustRightInd w:val="0"/>
        <w:ind w:left="-360"/>
        <w:jc w:val="both"/>
      </w:pPr>
      <w:r w:rsidRPr="0020167F">
        <w:rPr>
          <w:b/>
          <w:bCs/>
        </w:rPr>
        <w:t xml:space="preserve">a) </w:t>
      </w:r>
      <w:r w:rsidRPr="0020167F">
        <w:t>Advertência por escrito;</w:t>
      </w:r>
    </w:p>
    <w:p w:rsidR="004C4E4D" w:rsidRPr="0020167F" w:rsidRDefault="004C4E4D" w:rsidP="004C4E4D">
      <w:pPr>
        <w:autoSpaceDE w:val="0"/>
        <w:autoSpaceDN w:val="0"/>
        <w:adjustRightInd w:val="0"/>
        <w:ind w:left="-360"/>
        <w:jc w:val="both"/>
      </w:pPr>
      <w:r w:rsidRPr="0020167F">
        <w:rPr>
          <w:b/>
          <w:bCs/>
        </w:rPr>
        <w:t xml:space="preserve">b) </w:t>
      </w:r>
      <w:r w:rsidRPr="0020167F">
        <w:t>Multa de até 10% (dez por cento) sobre o valor adjudicado;</w:t>
      </w:r>
    </w:p>
    <w:p w:rsidR="004C4E4D" w:rsidRPr="0020167F" w:rsidRDefault="004C4E4D" w:rsidP="004C4E4D">
      <w:pPr>
        <w:autoSpaceDE w:val="0"/>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4C4E4D" w:rsidRPr="0020167F" w:rsidRDefault="004C4E4D" w:rsidP="004C4E4D">
      <w:pPr>
        <w:autoSpaceDE w:val="0"/>
        <w:autoSpaceDN w:val="0"/>
        <w:adjustRightInd w:val="0"/>
        <w:ind w:left="-360"/>
        <w:jc w:val="both"/>
      </w:pPr>
      <w:r w:rsidRPr="0020167F">
        <w:rPr>
          <w:b/>
          <w:bCs/>
        </w:rPr>
        <w:t xml:space="preserve">d) </w:t>
      </w:r>
      <w:r w:rsidRPr="0020167F">
        <w:t>Declaração de inidoneidade para licitar ou contratar com a Administração Pública.</w:t>
      </w:r>
    </w:p>
    <w:p w:rsidR="004C4E4D" w:rsidRPr="0020167F" w:rsidRDefault="004C4E4D" w:rsidP="004C4E4D">
      <w:pPr>
        <w:autoSpaceDE w:val="0"/>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4C4E4D" w:rsidRPr="0020167F" w:rsidRDefault="004C4E4D" w:rsidP="004C4E4D">
      <w:pPr>
        <w:autoSpaceDE w:val="0"/>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4C4E4D" w:rsidRPr="0020167F" w:rsidRDefault="004C4E4D" w:rsidP="004C4E4D">
      <w:pPr>
        <w:autoSpaceDE w:val="0"/>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4C4E4D" w:rsidRPr="0020167F" w:rsidRDefault="004C4E4D" w:rsidP="004C4E4D">
      <w:pPr>
        <w:autoSpaceDE w:val="0"/>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4C4E4D" w:rsidRDefault="004C4E4D" w:rsidP="004C4E4D">
      <w:pPr>
        <w:autoSpaceDE w:val="0"/>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4C4E4D" w:rsidRDefault="004C4E4D" w:rsidP="004C4E4D">
      <w:pPr>
        <w:autoSpaceDE w:val="0"/>
        <w:autoSpaceDN w:val="0"/>
        <w:adjustRightInd w:val="0"/>
        <w:ind w:left="-360"/>
        <w:jc w:val="both"/>
      </w:pPr>
    </w:p>
    <w:p w:rsidR="004C4E4D" w:rsidRDefault="004C4E4D" w:rsidP="004C4E4D">
      <w:pPr>
        <w:pStyle w:val="PargrafodaLista"/>
        <w:numPr>
          <w:ilvl w:val="0"/>
          <w:numId w:val="1"/>
        </w:numPr>
        <w:autoSpaceDE w:val="0"/>
        <w:autoSpaceDN w:val="0"/>
        <w:adjustRightInd w:val="0"/>
        <w:rPr>
          <w:b/>
          <w:lang w:val="pt-BR"/>
        </w:rPr>
      </w:pPr>
      <w:r w:rsidRPr="000454A2">
        <w:rPr>
          <w:b/>
          <w:lang w:val="pt-BR"/>
        </w:rPr>
        <w:t>– DO FORNECIMENTO</w:t>
      </w:r>
    </w:p>
    <w:p w:rsidR="004C4E4D" w:rsidRPr="007C215E" w:rsidRDefault="004C4E4D" w:rsidP="004C4E4D">
      <w:pPr>
        <w:pStyle w:val="PargrafodaLista"/>
        <w:autoSpaceDE w:val="0"/>
        <w:autoSpaceDN w:val="0"/>
        <w:adjustRightInd w:val="0"/>
        <w:ind w:left="101"/>
        <w:rPr>
          <w:lang w:val="pt-BR"/>
        </w:rPr>
      </w:pPr>
      <w:r>
        <w:rPr>
          <w:b/>
          <w:lang w:val="pt-BR"/>
        </w:rPr>
        <w:t xml:space="preserve">10.1 – </w:t>
      </w:r>
      <w:r w:rsidRPr="007C215E">
        <w:rPr>
          <w:bCs/>
          <w:lang w:val="pt-BR"/>
        </w:rPr>
        <w:t xml:space="preserve">O fornecimento/entrega do objeto se dará no prazo máximo de </w:t>
      </w:r>
      <w:r>
        <w:rPr>
          <w:bCs/>
          <w:lang w:val="pt-BR"/>
        </w:rPr>
        <w:t>5</w:t>
      </w:r>
      <w:r w:rsidRPr="007C215E">
        <w:rPr>
          <w:bCs/>
          <w:lang w:val="pt-BR"/>
        </w:rPr>
        <w:t xml:space="preserve"> (</w:t>
      </w:r>
      <w:r>
        <w:rPr>
          <w:bCs/>
          <w:lang w:val="pt-BR"/>
        </w:rPr>
        <w:t>cinco</w:t>
      </w:r>
      <w:r w:rsidRPr="007C215E">
        <w:rPr>
          <w:bCs/>
          <w:lang w:val="pt-BR"/>
        </w:rPr>
        <w:t>) dias úteis</w:t>
      </w:r>
      <w:r w:rsidRPr="007C215E">
        <w:rPr>
          <w:lang w:val="pt-BR"/>
        </w:rPr>
        <w:t xml:space="preserve">após a </w:t>
      </w:r>
      <w:r w:rsidRPr="007C215E">
        <w:rPr>
          <w:lang w:val="pt-BR"/>
        </w:rPr>
        <w:lastRenderedPageBreak/>
        <w:t>solicitação da Secretaria e de acordo com a necessidade, mediante requisição assinada pelo responsável específico para a função</w:t>
      </w:r>
      <w:r>
        <w:rPr>
          <w:lang w:val="pt-BR"/>
        </w:rPr>
        <w:t>.</w:t>
      </w:r>
    </w:p>
    <w:p w:rsidR="004C4E4D" w:rsidRPr="000454A2" w:rsidRDefault="004C4E4D" w:rsidP="004C4E4D">
      <w:pPr>
        <w:autoSpaceDE w:val="0"/>
        <w:autoSpaceDN w:val="0"/>
        <w:adjustRightInd w:val="0"/>
        <w:ind w:left="101"/>
        <w:rPr>
          <w:b/>
        </w:rPr>
      </w:pPr>
    </w:p>
    <w:p w:rsidR="004C4E4D" w:rsidRPr="0020167F" w:rsidRDefault="004C4E4D" w:rsidP="004C4E4D">
      <w:pPr>
        <w:autoSpaceDE w:val="0"/>
        <w:autoSpaceDN w:val="0"/>
        <w:adjustRightInd w:val="0"/>
        <w:ind w:left="-360"/>
        <w:jc w:val="both"/>
      </w:pPr>
    </w:p>
    <w:p w:rsidR="004C4E4D" w:rsidRPr="0020167F" w:rsidRDefault="004C4E4D" w:rsidP="004C4E4D">
      <w:pPr>
        <w:ind w:left="-360"/>
        <w:jc w:val="both"/>
      </w:pPr>
      <w:r>
        <w:rPr>
          <w:b/>
          <w:bCs/>
        </w:rPr>
        <w:t>11</w:t>
      </w:r>
      <w:r w:rsidRPr="0020167F">
        <w:rPr>
          <w:b/>
          <w:bCs/>
        </w:rPr>
        <w:t xml:space="preserve"> - DISPOSIÇOES FINAIS</w:t>
      </w:r>
    </w:p>
    <w:p w:rsidR="004C4E4D" w:rsidRPr="0020167F" w:rsidRDefault="004C4E4D" w:rsidP="004C4E4D">
      <w:pPr>
        <w:autoSpaceDE w:val="0"/>
        <w:autoSpaceDN w:val="0"/>
        <w:adjustRightInd w:val="0"/>
        <w:ind w:left="-360"/>
      </w:pPr>
      <w:r>
        <w:t>11</w:t>
      </w:r>
      <w:r w:rsidRPr="0020167F">
        <w:t>.1. As partes ficam, ainda, adstritas às seguintes disposições:</w:t>
      </w:r>
    </w:p>
    <w:p w:rsidR="004C4E4D" w:rsidRPr="0020167F" w:rsidRDefault="004C4E4D" w:rsidP="004C4E4D">
      <w:pPr>
        <w:autoSpaceDE w:val="0"/>
        <w:autoSpaceDN w:val="0"/>
        <w:adjustRightInd w:val="0"/>
        <w:ind w:left="-360"/>
        <w:jc w:val="both"/>
      </w:pPr>
      <w:r w:rsidRPr="0020167F">
        <w:t>I Todas as alterações que se fizerem necessárias serão registradas por intermédio de lavratura de termo aditivo a presente Ata de Registro de Preços.</w:t>
      </w:r>
    </w:p>
    <w:p w:rsidR="004C4E4D" w:rsidRPr="005A1502" w:rsidRDefault="004C4E4D" w:rsidP="004C4E4D">
      <w:pPr>
        <w:autoSpaceDE w:val="0"/>
        <w:autoSpaceDN w:val="0"/>
        <w:adjustRightInd w:val="0"/>
        <w:ind w:left="-360"/>
        <w:jc w:val="both"/>
      </w:pPr>
      <w:r w:rsidRPr="0020167F">
        <w:t>II Vinculam-se a esta Ata, para fins de análise técnica, jurídica e decisão sup</w:t>
      </w:r>
      <w:r>
        <w:t xml:space="preserve">erior o Edital de </w:t>
      </w:r>
      <w:r w:rsidRPr="005A1502">
        <w:t xml:space="preserve">Pregão nº. </w:t>
      </w:r>
      <w:r>
        <w:t>014/2018</w:t>
      </w:r>
      <w:r w:rsidRPr="005A1502">
        <w:t xml:space="preserve"> e seus anexos e as propostas das classificadas.</w:t>
      </w:r>
    </w:p>
    <w:p w:rsidR="004C4E4D" w:rsidRPr="0020167F" w:rsidRDefault="004C4E4D" w:rsidP="004C4E4D">
      <w:pPr>
        <w:autoSpaceDE w:val="0"/>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4C4E4D" w:rsidRPr="0020167F" w:rsidRDefault="004C4E4D" w:rsidP="004C4E4D">
      <w:pPr>
        <w:autoSpaceDE w:val="0"/>
        <w:autoSpaceDN w:val="0"/>
        <w:adjustRightInd w:val="0"/>
        <w:jc w:val="both"/>
      </w:pPr>
    </w:p>
    <w:p w:rsidR="004C4E4D" w:rsidRPr="0020167F" w:rsidRDefault="004C4E4D" w:rsidP="004C4E4D">
      <w:pPr>
        <w:autoSpaceDE w:val="0"/>
        <w:autoSpaceDN w:val="0"/>
        <w:adjustRightInd w:val="0"/>
        <w:ind w:left="-360"/>
        <w:jc w:val="both"/>
        <w:rPr>
          <w:b/>
        </w:rPr>
      </w:pPr>
      <w:r>
        <w:rPr>
          <w:b/>
        </w:rPr>
        <w:t>12</w:t>
      </w:r>
      <w:r w:rsidRPr="0020167F">
        <w:rPr>
          <w:b/>
        </w:rPr>
        <w:t xml:space="preserve"> - DO FORO</w:t>
      </w:r>
    </w:p>
    <w:p w:rsidR="004C4E4D" w:rsidRPr="0020167F" w:rsidRDefault="004C4E4D" w:rsidP="004C4E4D">
      <w:pPr>
        <w:autoSpaceDE w:val="0"/>
        <w:autoSpaceDN w:val="0"/>
        <w:adjustRightInd w:val="0"/>
        <w:ind w:left="-360"/>
        <w:jc w:val="both"/>
      </w:pPr>
      <w:r>
        <w:t>12</w:t>
      </w:r>
      <w:r w:rsidRPr="0020167F">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C4E4D" w:rsidRDefault="004C4E4D" w:rsidP="004C4E4D">
      <w:pPr>
        <w:autoSpaceDE w:val="0"/>
        <w:autoSpaceDN w:val="0"/>
        <w:adjustRightInd w:val="0"/>
        <w:ind w:left="-360"/>
        <w:jc w:val="both"/>
      </w:pPr>
    </w:p>
    <w:p w:rsidR="007E2DEE" w:rsidRPr="0020167F" w:rsidRDefault="007E2DEE" w:rsidP="004C4E4D">
      <w:pPr>
        <w:autoSpaceDE w:val="0"/>
        <w:autoSpaceDN w:val="0"/>
        <w:adjustRightInd w:val="0"/>
        <w:ind w:left="-360"/>
        <w:jc w:val="both"/>
      </w:pPr>
      <w:bookmarkStart w:id="0" w:name="_GoBack"/>
      <w:bookmarkEnd w:id="0"/>
    </w:p>
    <w:p w:rsidR="004C4E4D" w:rsidRDefault="004C4E4D" w:rsidP="004C4E4D">
      <w:pPr>
        <w:pStyle w:val="Corpodetexto"/>
        <w:ind w:left="-360"/>
        <w:jc w:val="center"/>
        <w:rPr>
          <w:sz w:val="24"/>
          <w:szCs w:val="24"/>
          <w:lang w:val="pt-BR"/>
        </w:rPr>
      </w:pPr>
      <w:r w:rsidRPr="0020167F">
        <w:rPr>
          <w:sz w:val="24"/>
          <w:szCs w:val="24"/>
          <w:lang w:val="pt-BR"/>
        </w:rPr>
        <w:t>C</w:t>
      </w:r>
      <w:r w:rsidR="00896201">
        <w:rPr>
          <w:sz w:val="24"/>
          <w:szCs w:val="24"/>
          <w:lang w:val="pt-BR"/>
        </w:rPr>
        <w:t>oração de Jesus (MG),11</w:t>
      </w:r>
      <w:r w:rsidRPr="0020167F">
        <w:rPr>
          <w:sz w:val="24"/>
          <w:szCs w:val="24"/>
          <w:lang w:val="pt-BR"/>
        </w:rPr>
        <w:t xml:space="preserve"> de </w:t>
      </w:r>
      <w:r w:rsidR="00896201">
        <w:rPr>
          <w:sz w:val="24"/>
          <w:szCs w:val="24"/>
          <w:lang w:val="pt-BR"/>
        </w:rPr>
        <w:t>Abril</w:t>
      </w:r>
      <w:r>
        <w:rPr>
          <w:sz w:val="24"/>
          <w:szCs w:val="24"/>
          <w:lang w:val="pt-BR"/>
        </w:rPr>
        <w:t xml:space="preserve"> de   2018</w:t>
      </w:r>
      <w:r w:rsidRPr="0020167F">
        <w:rPr>
          <w:sz w:val="24"/>
          <w:szCs w:val="24"/>
          <w:lang w:val="pt-BR"/>
        </w:rPr>
        <w:t>.</w:t>
      </w:r>
    </w:p>
    <w:p w:rsidR="00896201" w:rsidRPr="0020167F" w:rsidRDefault="00896201" w:rsidP="004C4E4D">
      <w:pPr>
        <w:pStyle w:val="Corpodetexto"/>
        <w:ind w:left="-360"/>
        <w:jc w:val="center"/>
        <w:rPr>
          <w:sz w:val="24"/>
          <w:szCs w:val="24"/>
          <w:lang w:val="pt-BR"/>
        </w:rPr>
      </w:pPr>
    </w:p>
    <w:p w:rsidR="004C4E4D" w:rsidRPr="0020167F" w:rsidRDefault="004C4E4D" w:rsidP="004C4E4D">
      <w:pPr>
        <w:pStyle w:val="Corpodetexto"/>
        <w:ind w:left="-360"/>
        <w:rPr>
          <w:sz w:val="24"/>
          <w:szCs w:val="24"/>
          <w:lang w:val="pt-BR"/>
        </w:rPr>
      </w:pPr>
    </w:p>
    <w:p w:rsidR="00896201" w:rsidRPr="0020167F" w:rsidRDefault="005121FD" w:rsidP="00896201">
      <w:pPr>
        <w:pStyle w:val="Corpodetexto"/>
        <w:ind w:left="-360"/>
        <w:rPr>
          <w:sz w:val="24"/>
          <w:szCs w:val="24"/>
          <w:lang w:val="pt-BR"/>
        </w:rPr>
      </w:pPr>
      <w:r>
        <w:rPr>
          <w:sz w:val="24"/>
          <w:szCs w:val="24"/>
          <w:lang w:val="pt-BR"/>
        </w:rPr>
        <w:t xml:space="preserve">                                          </w:t>
      </w:r>
      <w:r w:rsidR="00896201" w:rsidRPr="0020167F">
        <w:rPr>
          <w:sz w:val="24"/>
          <w:szCs w:val="24"/>
          <w:lang w:val="pt-BR"/>
        </w:rPr>
        <w:t>_________________________________</w:t>
      </w:r>
    </w:p>
    <w:p w:rsidR="00896201" w:rsidRPr="0020167F" w:rsidRDefault="00896201" w:rsidP="00896201">
      <w:pPr>
        <w:pStyle w:val="Corpodetexto"/>
        <w:ind w:left="-360"/>
        <w:jc w:val="center"/>
        <w:rPr>
          <w:sz w:val="24"/>
          <w:szCs w:val="24"/>
          <w:lang w:val="pt-BR"/>
        </w:rPr>
      </w:pPr>
      <w:r w:rsidRPr="0020167F">
        <w:rPr>
          <w:sz w:val="24"/>
          <w:szCs w:val="24"/>
          <w:lang w:val="pt-BR"/>
        </w:rPr>
        <w:t>CONTRATANTE</w:t>
      </w:r>
    </w:p>
    <w:p w:rsidR="00896201" w:rsidRPr="0020167F" w:rsidRDefault="00896201" w:rsidP="00896201">
      <w:pPr>
        <w:pStyle w:val="Corpodetexto"/>
        <w:ind w:left="-360"/>
        <w:jc w:val="center"/>
        <w:rPr>
          <w:sz w:val="24"/>
          <w:szCs w:val="24"/>
          <w:lang w:val="pt-BR"/>
        </w:rPr>
      </w:pPr>
      <w:r w:rsidRPr="0020167F">
        <w:rPr>
          <w:sz w:val="24"/>
          <w:szCs w:val="24"/>
          <w:lang w:val="pt-BR"/>
        </w:rPr>
        <w:t>Prefeitura Municipal de Coração de Jesus</w:t>
      </w:r>
    </w:p>
    <w:p w:rsidR="00896201" w:rsidRDefault="00896201" w:rsidP="00896201">
      <w:pPr>
        <w:pStyle w:val="Corpodetexto"/>
        <w:ind w:left="-360"/>
        <w:jc w:val="center"/>
        <w:rPr>
          <w:sz w:val="24"/>
          <w:szCs w:val="24"/>
          <w:lang w:val="pt-BR"/>
        </w:rPr>
      </w:pPr>
      <w:r w:rsidRPr="0020167F">
        <w:rPr>
          <w:sz w:val="24"/>
          <w:szCs w:val="24"/>
          <w:lang w:val="pt-BR"/>
        </w:rPr>
        <w:t>Robson Adalberto Mota Dias</w:t>
      </w:r>
    </w:p>
    <w:p w:rsidR="00896201" w:rsidRDefault="00896201" w:rsidP="00896201">
      <w:pPr>
        <w:pStyle w:val="Corpodetexto"/>
        <w:ind w:left="-360"/>
        <w:jc w:val="center"/>
        <w:rPr>
          <w:sz w:val="24"/>
          <w:szCs w:val="24"/>
          <w:lang w:val="pt-BR"/>
        </w:rPr>
      </w:pPr>
      <w:r>
        <w:rPr>
          <w:sz w:val="24"/>
          <w:szCs w:val="24"/>
          <w:lang w:val="pt-BR"/>
        </w:rPr>
        <w:t>CPF: 466.100.146-04</w:t>
      </w:r>
    </w:p>
    <w:p w:rsidR="00896201" w:rsidRDefault="00896201" w:rsidP="00896201">
      <w:pPr>
        <w:pStyle w:val="Corpodetexto"/>
        <w:ind w:left="-360"/>
        <w:jc w:val="center"/>
        <w:rPr>
          <w:sz w:val="24"/>
          <w:szCs w:val="24"/>
          <w:lang w:val="pt-BR"/>
        </w:rPr>
      </w:pPr>
    </w:p>
    <w:p w:rsidR="00896201" w:rsidRPr="0020167F" w:rsidRDefault="00896201" w:rsidP="00896201">
      <w:pPr>
        <w:pStyle w:val="Corpodetexto"/>
        <w:ind w:left="-360"/>
        <w:jc w:val="center"/>
        <w:rPr>
          <w:sz w:val="24"/>
          <w:szCs w:val="24"/>
          <w:lang w:val="pt-BR"/>
        </w:rPr>
      </w:pPr>
    </w:p>
    <w:p w:rsidR="00896201" w:rsidRDefault="00896201" w:rsidP="00896201">
      <w:pPr>
        <w:pStyle w:val="TextosemFormatao"/>
        <w:widowControl w:val="0"/>
        <w:ind w:left="-360"/>
        <w:jc w:val="both"/>
        <w:rPr>
          <w:rFonts w:ascii="Times New Roman" w:hAnsi="Times New Roman"/>
          <w:i/>
          <w:sz w:val="24"/>
          <w:szCs w:val="24"/>
          <w:lang w:val="pt-BR"/>
        </w:rPr>
      </w:pPr>
    </w:p>
    <w:p w:rsidR="00896201" w:rsidRDefault="00896201" w:rsidP="00896201">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896201" w:rsidRPr="00D95A3D" w:rsidRDefault="00896201" w:rsidP="00896201">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7D30A6" w:rsidRPr="007D30A6" w:rsidRDefault="007D30A6" w:rsidP="00896201">
      <w:pPr>
        <w:pStyle w:val="TextosemFormatao"/>
        <w:widowControl w:val="0"/>
        <w:ind w:left="-360"/>
        <w:jc w:val="center"/>
        <w:rPr>
          <w:rFonts w:ascii="Times New Roman" w:hAnsi="Times New Roman"/>
          <w:lang w:val="pt-BR"/>
        </w:rPr>
      </w:pPr>
      <w:r w:rsidRPr="007D30A6">
        <w:rPr>
          <w:rFonts w:ascii="Times New Roman" w:hAnsi="Times New Roman"/>
          <w:lang w:val="pt-BR"/>
        </w:rPr>
        <w:t>COMERCIAL GUTEMBERG LTDA-ME</w:t>
      </w:r>
    </w:p>
    <w:p w:rsidR="007D30A6" w:rsidRPr="007D30A6" w:rsidRDefault="007D30A6" w:rsidP="00896201">
      <w:pPr>
        <w:pStyle w:val="TextosemFormatao"/>
        <w:widowControl w:val="0"/>
        <w:ind w:left="-360"/>
        <w:jc w:val="center"/>
        <w:rPr>
          <w:rFonts w:ascii="Times New Roman" w:hAnsi="Times New Roman"/>
          <w:lang w:val="pt-BR"/>
        </w:rPr>
      </w:pPr>
      <w:r w:rsidRPr="007D30A6">
        <w:rPr>
          <w:rFonts w:ascii="Times New Roman" w:hAnsi="Times New Roman"/>
          <w:lang w:val="pt-BR"/>
        </w:rPr>
        <w:t>CIDINEI GONÇALVES DE FIGUEIREDO</w:t>
      </w:r>
    </w:p>
    <w:p w:rsidR="00896201" w:rsidRPr="007D30A6" w:rsidRDefault="00896201" w:rsidP="00896201">
      <w:pPr>
        <w:pStyle w:val="TextosemFormatao"/>
        <w:widowControl w:val="0"/>
        <w:ind w:left="-360"/>
        <w:jc w:val="center"/>
        <w:rPr>
          <w:rFonts w:ascii="Times New Roman" w:hAnsi="Times New Roman"/>
          <w:lang w:val="pt-BR"/>
        </w:rPr>
      </w:pPr>
      <w:r w:rsidRPr="007D30A6">
        <w:rPr>
          <w:rFonts w:ascii="Times New Roman" w:hAnsi="Times New Roman"/>
          <w:lang w:val="pt-BR"/>
        </w:rPr>
        <w:t xml:space="preserve">CPF </w:t>
      </w:r>
      <w:r w:rsidR="007D30A6" w:rsidRPr="007D30A6">
        <w:rPr>
          <w:rFonts w:ascii="Times New Roman" w:hAnsi="Times New Roman"/>
          <w:lang w:val="pt-BR"/>
        </w:rPr>
        <w:t>854.768.898-68</w:t>
      </w:r>
    </w:p>
    <w:p w:rsidR="00896201" w:rsidRDefault="00896201" w:rsidP="00896201">
      <w:pPr>
        <w:pStyle w:val="TextosemFormatao"/>
        <w:widowControl w:val="0"/>
        <w:ind w:left="-360"/>
        <w:jc w:val="center"/>
        <w:rPr>
          <w:rFonts w:ascii="Times New Roman" w:hAnsi="Times New Roman"/>
          <w:sz w:val="22"/>
          <w:szCs w:val="22"/>
          <w:lang w:val="pt-BR"/>
        </w:rPr>
      </w:pPr>
    </w:p>
    <w:p w:rsidR="00896201" w:rsidRDefault="00896201" w:rsidP="00896201">
      <w:pPr>
        <w:pStyle w:val="TextosemFormatao"/>
        <w:widowControl w:val="0"/>
        <w:ind w:left="-360"/>
        <w:jc w:val="center"/>
        <w:rPr>
          <w:rFonts w:ascii="Times New Roman" w:hAnsi="Times New Roman"/>
          <w:sz w:val="22"/>
          <w:szCs w:val="22"/>
          <w:lang w:val="pt-BR"/>
        </w:rPr>
      </w:pPr>
    </w:p>
    <w:p w:rsidR="00896201" w:rsidRDefault="00896201" w:rsidP="00896201">
      <w:pPr>
        <w:pStyle w:val="TextosemFormatao"/>
        <w:widowControl w:val="0"/>
        <w:ind w:left="-360"/>
        <w:jc w:val="center"/>
        <w:rPr>
          <w:rFonts w:ascii="Times New Roman" w:hAnsi="Times New Roman"/>
          <w:sz w:val="22"/>
          <w:szCs w:val="22"/>
          <w:lang w:val="pt-BR"/>
        </w:rPr>
      </w:pPr>
    </w:p>
    <w:p w:rsidR="00896201" w:rsidRDefault="00896201" w:rsidP="00896201">
      <w:pPr>
        <w:pStyle w:val="TextosemFormatao"/>
        <w:widowControl w:val="0"/>
        <w:ind w:left="-360"/>
        <w:jc w:val="center"/>
        <w:rPr>
          <w:rFonts w:ascii="Times New Roman" w:hAnsi="Times New Roman"/>
          <w:sz w:val="22"/>
          <w:szCs w:val="22"/>
          <w:lang w:val="pt-BR"/>
        </w:rPr>
      </w:pPr>
    </w:p>
    <w:p w:rsidR="00896201" w:rsidRDefault="00896201" w:rsidP="00896201">
      <w:pPr>
        <w:pStyle w:val="TextosemFormatao"/>
        <w:widowControl w:val="0"/>
        <w:ind w:left="-360"/>
        <w:jc w:val="center"/>
        <w:rPr>
          <w:rFonts w:ascii="Times New Roman" w:hAnsi="Times New Roman"/>
          <w:sz w:val="22"/>
          <w:szCs w:val="22"/>
          <w:lang w:val="pt-BR"/>
        </w:rPr>
      </w:pPr>
    </w:p>
    <w:p w:rsidR="00896201" w:rsidRDefault="00896201" w:rsidP="00896201">
      <w:pPr>
        <w:pStyle w:val="TextosemFormatao"/>
        <w:widowControl w:val="0"/>
        <w:ind w:left="-360"/>
        <w:jc w:val="center"/>
        <w:rPr>
          <w:rFonts w:ascii="Times New Roman" w:hAnsi="Times New Roman"/>
          <w:sz w:val="24"/>
          <w:szCs w:val="24"/>
          <w:lang w:val="pt-BR"/>
        </w:rPr>
      </w:pPr>
    </w:p>
    <w:p w:rsidR="004C4E4D" w:rsidRPr="0020167F" w:rsidRDefault="004C4E4D" w:rsidP="004C4E4D">
      <w:pPr>
        <w:pStyle w:val="Corpodetexto"/>
        <w:ind w:left="-360"/>
        <w:rPr>
          <w:sz w:val="24"/>
          <w:szCs w:val="24"/>
          <w:lang w:val="pt-BR"/>
        </w:rPr>
      </w:pPr>
    </w:p>
    <w:p w:rsidR="004C4E4D" w:rsidRPr="00CF504D" w:rsidRDefault="004C4E4D" w:rsidP="004C4E4D">
      <w:pPr>
        <w:pStyle w:val="TextosemFormatao"/>
        <w:widowControl w:val="0"/>
        <w:ind w:left="-360"/>
        <w:jc w:val="both"/>
        <w:rPr>
          <w:rFonts w:ascii="Times New Roman" w:hAnsi="Times New Roman"/>
          <w:i/>
          <w:sz w:val="24"/>
          <w:szCs w:val="24"/>
          <w:lang w:val="pt-BR"/>
        </w:rPr>
      </w:pPr>
    </w:p>
    <w:p w:rsidR="004C4E4D" w:rsidRPr="00CF504D" w:rsidRDefault="004C4E4D" w:rsidP="004C4E4D">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96201" w:rsidRDefault="004C4E4D" w:rsidP="004C4E4D">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896201" w:rsidRDefault="00896201" w:rsidP="004C4E4D">
      <w:pPr>
        <w:pStyle w:val="TextosemFormatao"/>
        <w:widowControl w:val="0"/>
        <w:tabs>
          <w:tab w:val="left" w:pos="2417"/>
        </w:tabs>
        <w:ind w:left="-360"/>
        <w:jc w:val="both"/>
        <w:rPr>
          <w:rFonts w:ascii="Times New Roman" w:hAnsi="Times New Roman"/>
          <w:i/>
          <w:sz w:val="24"/>
          <w:szCs w:val="24"/>
          <w:lang w:val="pt-BR"/>
        </w:rPr>
      </w:pPr>
    </w:p>
    <w:p w:rsidR="00896201" w:rsidRDefault="004C4E4D" w:rsidP="004C4E4D">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4C4E4D" w:rsidRPr="00CF504D" w:rsidRDefault="004C4E4D" w:rsidP="004C4E4D">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4C4E4D" w:rsidRPr="0020167F" w:rsidRDefault="004C4E4D" w:rsidP="004C4E4D">
      <w:pPr>
        <w:autoSpaceDE w:val="0"/>
        <w:autoSpaceDN w:val="0"/>
        <w:adjustRightInd w:val="0"/>
        <w:jc w:val="center"/>
        <w:rPr>
          <w:b/>
        </w:rPr>
      </w:pPr>
    </w:p>
    <w:p w:rsidR="00184BB2" w:rsidRPr="00184BB2" w:rsidRDefault="00184BB2" w:rsidP="00184BB2">
      <w:pPr>
        <w:spacing w:after="0" w:line="240" w:lineRule="auto"/>
        <w:rPr>
          <w:rFonts w:ascii="Times New Roman" w:eastAsia="Times New Roman" w:hAnsi="Times New Roman" w:cs="Times New Roman"/>
          <w:sz w:val="24"/>
          <w:szCs w:val="24"/>
          <w:lang w:eastAsia="pt-BR"/>
        </w:rPr>
      </w:pPr>
    </w:p>
    <w:p w:rsidR="00DB2C01" w:rsidRDefault="00DB2C01"/>
    <w:p w:rsidR="00317250" w:rsidRDefault="00317250"/>
    <w:p w:rsidR="00317250" w:rsidRPr="00184BB2" w:rsidRDefault="00317250" w:rsidP="00317250">
      <w:pPr>
        <w:spacing w:before="150" w:after="100" w:afterAutospacing="1" w:line="240" w:lineRule="auto"/>
        <w:jc w:val="center"/>
        <w:outlineLvl w:val="4"/>
        <w:rPr>
          <w:rFonts w:ascii="Times New Roman" w:eastAsia="Times New Roman" w:hAnsi="Times New Roman" w:cs="Times New Roman"/>
          <w:b/>
          <w:bCs/>
          <w:color w:val="000000"/>
          <w:sz w:val="20"/>
          <w:szCs w:val="20"/>
          <w:lang w:eastAsia="pt-BR"/>
        </w:rPr>
      </w:pPr>
    </w:p>
    <w:p w:rsidR="00317250" w:rsidRPr="00184BB2" w:rsidRDefault="00317250" w:rsidP="00317250">
      <w:pPr>
        <w:spacing w:after="0" w:line="240" w:lineRule="auto"/>
        <w:rPr>
          <w:rFonts w:ascii="Times New Roman" w:eastAsia="Times New Roman" w:hAnsi="Times New Roman" w:cs="Times New Roman"/>
          <w:sz w:val="24"/>
          <w:szCs w:val="24"/>
          <w:lang w:eastAsia="pt-BR"/>
        </w:rPr>
      </w:pPr>
    </w:p>
    <w:p w:rsidR="00317250" w:rsidRDefault="00317250"/>
    <w:p w:rsidR="00317250" w:rsidRDefault="00317250"/>
    <w:p w:rsidR="00317250" w:rsidRDefault="00317250" w:rsidP="00317250">
      <w:pPr>
        <w:spacing w:before="150" w:after="100" w:afterAutospacing="1" w:line="240" w:lineRule="auto"/>
        <w:jc w:val="center"/>
        <w:outlineLvl w:val="4"/>
        <w:rPr>
          <w:rFonts w:ascii="Times New Roman" w:eastAsia="Times New Roman" w:hAnsi="Times New Roman" w:cs="Times New Roman"/>
          <w:b/>
          <w:bCs/>
          <w:color w:val="000000"/>
          <w:sz w:val="20"/>
          <w:szCs w:val="20"/>
          <w:lang w:eastAsia="pt-BR"/>
        </w:rPr>
      </w:pPr>
    </w:p>
    <w:p w:rsidR="00317250" w:rsidRPr="00184BB2" w:rsidRDefault="00317250" w:rsidP="00317250">
      <w:pPr>
        <w:spacing w:after="0" w:line="240" w:lineRule="auto"/>
        <w:rPr>
          <w:rFonts w:ascii="Times New Roman" w:eastAsia="Times New Roman" w:hAnsi="Times New Roman" w:cs="Times New Roman"/>
          <w:sz w:val="24"/>
          <w:szCs w:val="24"/>
          <w:lang w:eastAsia="pt-BR"/>
        </w:rPr>
      </w:pPr>
    </w:p>
    <w:p w:rsidR="00317250" w:rsidRDefault="00317250" w:rsidP="00317250"/>
    <w:p w:rsidR="00FB7EBF" w:rsidRDefault="00FB7EBF" w:rsidP="00317250"/>
    <w:p w:rsidR="004F7A2B" w:rsidRPr="00184BB2" w:rsidRDefault="004F7A2B" w:rsidP="004F7A2B">
      <w:pPr>
        <w:spacing w:after="0" w:line="240" w:lineRule="auto"/>
        <w:rPr>
          <w:rFonts w:ascii="Times New Roman" w:eastAsia="Times New Roman" w:hAnsi="Times New Roman" w:cs="Times New Roman"/>
          <w:sz w:val="24"/>
          <w:szCs w:val="24"/>
          <w:lang w:eastAsia="pt-BR"/>
        </w:rPr>
      </w:pPr>
    </w:p>
    <w:sectPr w:rsidR="004F7A2B" w:rsidRPr="00184BB2" w:rsidSect="001F710A">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4C0" w:rsidRDefault="00A324C0" w:rsidP="004C4E4D">
      <w:pPr>
        <w:spacing w:after="0" w:line="240" w:lineRule="auto"/>
      </w:pPr>
      <w:r>
        <w:separator/>
      </w:r>
    </w:p>
  </w:endnote>
  <w:endnote w:type="continuationSeparator" w:id="1">
    <w:p w:rsidR="00A324C0" w:rsidRDefault="00A324C0" w:rsidP="004C4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4C0" w:rsidRDefault="00A324C0" w:rsidP="004C4E4D">
      <w:pPr>
        <w:spacing w:after="0" w:line="240" w:lineRule="auto"/>
      </w:pPr>
      <w:r>
        <w:separator/>
      </w:r>
    </w:p>
  </w:footnote>
  <w:footnote w:type="continuationSeparator" w:id="1">
    <w:p w:rsidR="00A324C0" w:rsidRDefault="00A324C0" w:rsidP="004C4E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E4D" w:rsidRDefault="001F710A" w:rsidP="004C4E4D">
    <w:pPr>
      <w:pStyle w:val="Corpodetexto"/>
      <w:spacing w:line="14" w:lineRule="auto"/>
      <w:rPr>
        <w:sz w:val="20"/>
      </w:rPr>
    </w:pPr>
    <w:r w:rsidRPr="001F710A">
      <w:rPr>
        <w:noProof/>
        <w:lang w:val="pt-BR" w:eastAsia="pt-BR"/>
      </w:rPr>
      <w:pict>
        <v:group id="Group 2" o:spid="_x0000_s2050"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1F710A">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" filled="f" stroked="f">
          <v:textbox inset="0,0,0,0">
            <w:txbxContent>
              <w:p w:rsidR="004C4E4D" w:rsidRPr="0017210F" w:rsidRDefault="004C4E4D" w:rsidP="004C4E4D">
                <w:pPr>
                  <w:spacing w:line="326" w:lineRule="exact"/>
                  <w:ind w:left="1" w:right="3"/>
                  <w:jc w:val="center"/>
                  <w:rPr>
                    <w:b/>
                    <w:sz w:val="30"/>
                  </w:rPr>
                </w:pPr>
                <w:r w:rsidRPr="0017210F">
                  <w:rPr>
                    <w:b/>
                    <w:sz w:val="30"/>
                  </w:rPr>
                  <w:t>PREFEITURA MUNICIPAL DE CORAÇÃO DE JESUS</w:t>
                </w:r>
              </w:p>
              <w:p w:rsidR="004C4E4D" w:rsidRPr="0017210F" w:rsidRDefault="004C4E4D" w:rsidP="004C4E4D">
                <w:pPr>
                  <w:spacing w:before="151"/>
                  <w:ind w:left="1" w:right="1"/>
                  <w:jc w:val="center"/>
                  <w:rPr>
                    <w:sz w:val="20"/>
                  </w:rPr>
                </w:pPr>
                <w:r w:rsidRPr="0017210F">
                  <w:rPr>
                    <w:sz w:val="20"/>
                  </w:rPr>
                  <w:t>ESTADO DE MINAS GERAIS</w:t>
                </w:r>
              </w:p>
              <w:p w:rsidR="004C4E4D" w:rsidRPr="0017210F" w:rsidRDefault="004C4E4D" w:rsidP="004C4E4D">
                <w:pPr>
                  <w:spacing w:before="7"/>
                  <w:ind w:left="1" w:right="1"/>
                  <w:jc w:val="center"/>
                  <w:rPr>
                    <w:sz w:val="18"/>
                  </w:rPr>
                </w:pPr>
                <w:r w:rsidRPr="0017210F">
                  <w:rPr>
                    <w:sz w:val="18"/>
                  </w:rPr>
                  <w:t>Praça Dr. Samuel Barreto, s/nº - Centro – CEP 39340-000 – Coração de Jesus/MG – Tel.: (38) 3228-2282</w:t>
                </w:r>
              </w:p>
            </w:txbxContent>
          </v:textbox>
          <w10:wrap anchorx="page" anchory="page"/>
        </v:shape>
      </w:pict>
    </w:r>
  </w:p>
  <w:p w:rsidR="004C4E4D" w:rsidRPr="004C4E4D" w:rsidRDefault="004C4E4D" w:rsidP="004C4E4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84BB2"/>
    <w:rsid w:val="0011717B"/>
    <w:rsid w:val="00130CE6"/>
    <w:rsid w:val="00184BB2"/>
    <w:rsid w:val="001F710A"/>
    <w:rsid w:val="002B33D7"/>
    <w:rsid w:val="002D7572"/>
    <w:rsid w:val="00317250"/>
    <w:rsid w:val="004C4E4D"/>
    <w:rsid w:val="004F7A2B"/>
    <w:rsid w:val="005121FD"/>
    <w:rsid w:val="0056062C"/>
    <w:rsid w:val="007D30A6"/>
    <w:rsid w:val="007E2DEE"/>
    <w:rsid w:val="00896201"/>
    <w:rsid w:val="008E6431"/>
    <w:rsid w:val="00A324C0"/>
    <w:rsid w:val="00AF4BE5"/>
    <w:rsid w:val="00DB2C01"/>
    <w:rsid w:val="00E148FD"/>
    <w:rsid w:val="00FB7EB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10A"/>
  </w:style>
  <w:style w:type="paragraph" w:styleId="Ttulo5">
    <w:name w:val="heading 5"/>
    <w:basedOn w:val="Normal"/>
    <w:link w:val="Ttulo5Char"/>
    <w:uiPriority w:val="9"/>
    <w:qFormat/>
    <w:rsid w:val="00184BB2"/>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184BB2"/>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184B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C4E4D"/>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4C4E4D"/>
    <w:rPr>
      <w:rFonts w:ascii="Times New Roman" w:eastAsia="Times New Roman" w:hAnsi="Times New Roman" w:cs="Times New Roman"/>
      <w:sz w:val="23"/>
      <w:szCs w:val="23"/>
      <w:lang w:val="en-US"/>
    </w:rPr>
  </w:style>
  <w:style w:type="paragraph" w:styleId="PargrafodaLista">
    <w:name w:val="List Paragraph"/>
    <w:basedOn w:val="Normal"/>
    <w:uiPriority w:val="1"/>
    <w:qFormat/>
    <w:rsid w:val="004C4E4D"/>
    <w:pPr>
      <w:widowControl w:val="0"/>
      <w:spacing w:after="0" w:line="240" w:lineRule="auto"/>
      <w:ind w:left="122"/>
      <w:jc w:val="both"/>
    </w:pPr>
    <w:rPr>
      <w:rFonts w:ascii="Times New Roman" w:eastAsia="Times New Roman" w:hAnsi="Times New Roman" w:cs="Times New Roman"/>
      <w:lang w:val="en-US"/>
    </w:rPr>
  </w:style>
  <w:style w:type="paragraph" w:customStyle="1" w:styleId="Default">
    <w:name w:val="Default"/>
    <w:uiPriority w:val="99"/>
    <w:rsid w:val="004C4E4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C4E4D"/>
    <w:rPr>
      <w:color w:val="0000FF"/>
      <w:u w:val="single"/>
    </w:rPr>
  </w:style>
  <w:style w:type="paragraph" w:styleId="TextosemFormatao">
    <w:name w:val="Plain Text"/>
    <w:basedOn w:val="Normal"/>
    <w:link w:val="TextosemFormataoChar"/>
    <w:rsid w:val="004C4E4D"/>
    <w:pPr>
      <w:spacing w:after="0" w:line="240" w:lineRule="auto"/>
    </w:pPr>
    <w:rPr>
      <w:rFonts w:ascii="Courier New" w:eastAsia="Times New Roman" w:hAnsi="Courier New" w:cs="Times New Roman"/>
      <w:sz w:val="20"/>
      <w:szCs w:val="20"/>
      <w:lang w:val="en-US"/>
    </w:rPr>
  </w:style>
  <w:style w:type="character" w:customStyle="1" w:styleId="TextosemFormataoChar">
    <w:name w:val="Texto sem Formatação Char"/>
    <w:basedOn w:val="Fontepargpadro"/>
    <w:link w:val="TextosemFormatao"/>
    <w:rsid w:val="004C4E4D"/>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C4E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4E4D"/>
  </w:style>
  <w:style w:type="paragraph" w:styleId="Rodap">
    <w:name w:val="footer"/>
    <w:basedOn w:val="Normal"/>
    <w:link w:val="RodapChar"/>
    <w:uiPriority w:val="99"/>
    <w:unhideWhenUsed/>
    <w:rsid w:val="004C4E4D"/>
    <w:pPr>
      <w:tabs>
        <w:tab w:val="center" w:pos="4252"/>
        <w:tab w:val="right" w:pos="8504"/>
      </w:tabs>
      <w:spacing w:after="0" w:line="240" w:lineRule="auto"/>
    </w:pPr>
  </w:style>
  <w:style w:type="character" w:customStyle="1" w:styleId="RodapChar">
    <w:name w:val="Rodapé Char"/>
    <w:basedOn w:val="Fontepargpadro"/>
    <w:link w:val="Rodap"/>
    <w:uiPriority w:val="99"/>
    <w:rsid w:val="004C4E4D"/>
  </w:style>
  <w:style w:type="table" w:customStyle="1" w:styleId="TableNormal">
    <w:name w:val="Table Normal"/>
    <w:uiPriority w:val="2"/>
    <w:semiHidden/>
    <w:unhideWhenUsed/>
    <w:qFormat/>
    <w:rsid w:val="0011717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717B"/>
    <w:pPr>
      <w:widowControl w:val="0"/>
      <w:spacing w:after="0" w:line="240" w:lineRule="auto"/>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har"/>
    <w:uiPriority w:val="9"/>
    <w:qFormat/>
    <w:rsid w:val="00184BB2"/>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184BB2"/>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184B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C4E4D"/>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4C4E4D"/>
    <w:rPr>
      <w:rFonts w:ascii="Times New Roman" w:eastAsia="Times New Roman" w:hAnsi="Times New Roman" w:cs="Times New Roman"/>
      <w:sz w:val="23"/>
      <w:szCs w:val="23"/>
      <w:lang w:val="en-US"/>
    </w:rPr>
  </w:style>
  <w:style w:type="paragraph" w:styleId="PargrafodaLista">
    <w:name w:val="List Paragraph"/>
    <w:basedOn w:val="Normal"/>
    <w:uiPriority w:val="1"/>
    <w:qFormat/>
    <w:rsid w:val="004C4E4D"/>
    <w:pPr>
      <w:widowControl w:val="0"/>
      <w:spacing w:after="0" w:line="240" w:lineRule="auto"/>
      <w:ind w:left="122"/>
      <w:jc w:val="both"/>
    </w:pPr>
    <w:rPr>
      <w:rFonts w:ascii="Times New Roman" w:eastAsia="Times New Roman" w:hAnsi="Times New Roman" w:cs="Times New Roman"/>
      <w:lang w:val="en-US"/>
    </w:rPr>
  </w:style>
  <w:style w:type="paragraph" w:customStyle="1" w:styleId="Default">
    <w:name w:val="Default"/>
    <w:uiPriority w:val="99"/>
    <w:rsid w:val="004C4E4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C4E4D"/>
    <w:rPr>
      <w:color w:val="0000FF"/>
      <w:u w:val="single"/>
    </w:rPr>
  </w:style>
  <w:style w:type="paragraph" w:styleId="TextosemFormatao">
    <w:name w:val="Plain Text"/>
    <w:basedOn w:val="Normal"/>
    <w:link w:val="TextosemFormataoChar"/>
    <w:rsid w:val="004C4E4D"/>
    <w:pPr>
      <w:spacing w:after="0" w:line="240" w:lineRule="auto"/>
    </w:pPr>
    <w:rPr>
      <w:rFonts w:ascii="Courier New" w:eastAsia="Times New Roman" w:hAnsi="Courier New" w:cs="Times New Roman"/>
      <w:sz w:val="20"/>
      <w:szCs w:val="20"/>
      <w:lang w:val="en-US"/>
    </w:rPr>
  </w:style>
  <w:style w:type="character" w:customStyle="1" w:styleId="TextosemFormataoChar">
    <w:name w:val="Texto sem Formatação Char"/>
    <w:basedOn w:val="Fontepargpadro"/>
    <w:link w:val="TextosemFormatao"/>
    <w:rsid w:val="004C4E4D"/>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C4E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4E4D"/>
  </w:style>
  <w:style w:type="paragraph" w:styleId="Rodap">
    <w:name w:val="footer"/>
    <w:basedOn w:val="Normal"/>
    <w:link w:val="RodapChar"/>
    <w:uiPriority w:val="99"/>
    <w:unhideWhenUsed/>
    <w:rsid w:val="004C4E4D"/>
    <w:pPr>
      <w:tabs>
        <w:tab w:val="center" w:pos="4252"/>
        <w:tab w:val="right" w:pos="8504"/>
      </w:tabs>
      <w:spacing w:after="0" w:line="240" w:lineRule="auto"/>
    </w:pPr>
  </w:style>
  <w:style w:type="character" w:customStyle="1" w:styleId="RodapChar">
    <w:name w:val="Rodapé Char"/>
    <w:basedOn w:val="Fontepargpadro"/>
    <w:link w:val="Rodap"/>
    <w:uiPriority w:val="99"/>
    <w:rsid w:val="004C4E4D"/>
  </w:style>
  <w:style w:type="table" w:customStyle="1" w:styleId="TableNormal">
    <w:name w:val="Table Normal"/>
    <w:uiPriority w:val="2"/>
    <w:semiHidden/>
    <w:unhideWhenUsed/>
    <w:qFormat/>
    <w:rsid w:val="0011717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717B"/>
    <w:pPr>
      <w:widowControl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90657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2673</Words>
  <Characters>14438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8</cp:revision>
  <dcterms:created xsi:type="dcterms:W3CDTF">2018-04-11T17:37:00Z</dcterms:created>
  <dcterms:modified xsi:type="dcterms:W3CDTF">2018-05-22T17:59:00Z</dcterms:modified>
</cp:coreProperties>
</file>